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6CCA" w:rsidRDefault="00F16CCA">
      <w:pPr>
        <w:jc w:val="center"/>
        <w:rPr>
          <w:b/>
          <w:sz w:val="32"/>
          <w:szCs w:val="32"/>
        </w:rPr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1.65pt" o:ole="">
            <v:imagedata r:id="rId5" o:title=""/>
          </v:shape>
          <o:OLEObject Type="Embed" ProgID="CorelDRAW.Graphic.6" ShapeID="_x0000_i1025" DrawAspect="Content" ObjectID="_1541248275" r:id="rId6"/>
        </w:object>
      </w:r>
    </w:p>
    <w:p w:rsidR="00F16CCA" w:rsidRDefault="00F16CCA">
      <w:pPr>
        <w:jc w:val="center"/>
        <w:rPr>
          <w:b/>
          <w:sz w:val="32"/>
          <w:szCs w:val="32"/>
        </w:rPr>
      </w:pPr>
    </w:p>
    <w:p w:rsidR="00F16CCA" w:rsidRDefault="00F1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 Северо-Байкальский район</w:t>
      </w:r>
    </w:p>
    <w:p w:rsidR="00F16CCA" w:rsidRDefault="00F1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сельского поселения «Куморское </w:t>
      </w:r>
      <w:proofErr w:type="gramStart"/>
      <w:r>
        <w:rPr>
          <w:b/>
          <w:sz w:val="28"/>
          <w:szCs w:val="28"/>
        </w:rPr>
        <w:t>эвенкийское</w:t>
      </w:r>
      <w:proofErr w:type="gram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II</w:t>
      </w:r>
      <w:r w:rsidR="00112BE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</w:t>
      </w:r>
    </w:p>
    <w:p w:rsidR="00F16CCA" w:rsidRDefault="00BB7DD1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F16CCA">
        <w:rPr>
          <w:b/>
          <w:sz w:val="28"/>
          <w:szCs w:val="28"/>
        </w:rPr>
        <w:t xml:space="preserve">  сессия</w:t>
      </w:r>
      <w:proofErr w:type="gramEnd"/>
      <w:r>
        <w:rPr>
          <w:b/>
          <w:sz w:val="28"/>
          <w:szCs w:val="28"/>
        </w:rPr>
        <w:t>.</w:t>
      </w:r>
    </w:p>
    <w:p w:rsidR="00F16CCA" w:rsidRDefault="00F16CCA">
      <w:pPr>
        <w:rPr>
          <w:sz w:val="28"/>
          <w:szCs w:val="28"/>
        </w:rPr>
      </w:pPr>
    </w:p>
    <w:p w:rsidR="00F16CCA" w:rsidRDefault="0013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F16CCA" w:rsidRDefault="00F16CCA">
      <w:pPr>
        <w:jc w:val="center"/>
        <w:rPr>
          <w:b/>
          <w:sz w:val="28"/>
          <w:szCs w:val="28"/>
        </w:rPr>
      </w:pPr>
    </w:p>
    <w:p w:rsidR="00F16CCA" w:rsidRDefault="00BB7D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11.04</w:t>
      </w:r>
      <w:r w:rsidR="00112BED">
        <w:rPr>
          <w:b/>
          <w:sz w:val="28"/>
          <w:szCs w:val="28"/>
        </w:rPr>
        <w:t>.2014</w:t>
      </w:r>
      <w:r w:rsidR="00F16CCA">
        <w:rPr>
          <w:b/>
          <w:sz w:val="28"/>
          <w:szCs w:val="28"/>
        </w:rPr>
        <w:t xml:space="preserve"> г.                                    </w:t>
      </w:r>
      <w:r w:rsidR="009B0BBA">
        <w:rPr>
          <w:b/>
          <w:sz w:val="28"/>
          <w:szCs w:val="28"/>
        </w:rPr>
        <w:t xml:space="preserve">   №</w:t>
      </w:r>
      <w:r w:rsidR="009561CB" w:rsidRPr="001C7A1A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 xml:space="preserve"> </w:t>
      </w:r>
      <w:r w:rsidR="009B0BBA">
        <w:rPr>
          <w:b/>
          <w:sz w:val="28"/>
          <w:szCs w:val="28"/>
        </w:rPr>
        <w:t xml:space="preserve"> </w:t>
      </w:r>
      <w:r w:rsidR="00112BED">
        <w:rPr>
          <w:b/>
          <w:sz w:val="28"/>
          <w:szCs w:val="28"/>
        </w:rPr>
        <w:t xml:space="preserve">                                       </w:t>
      </w:r>
      <w:r w:rsidR="009B0BBA">
        <w:rPr>
          <w:b/>
          <w:sz w:val="28"/>
          <w:szCs w:val="28"/>
        </w:rPr>
        <w:t xml:space="preserve">    </w:t>
      </w:r>
      <w:r w:rsidR="00112BED">
        <w:rPr>
          <w:b/>
          <w:sz w:val="28"/>
          <w:szCs w:val="28"/>
        </w:rPr>
        <w:t>с. Кумора</w:t>
      </w:r>
      <w:r w:rsidR="00F16CCA">
        <w:rPr>
          <w:b/>
          <w:sz w:val="28"/>
          <w:szCs w:val="28"/>
        </w:rPr>
        <w:t xml:space="preserve">                    </w:t>
      </w:r>
    </w:p>
    <w:p w:rsidR="00F16CCA" w:rsidRDefault="00F16CCA">
      <w:pPr>
        <w:rPr>
          <w:b/>
          <w:sz w:val="28"/>
          <w:szCs w:val="28"/>
        </w:rPr>
      </w:pPr>
    </w:p>
    <w:p w:rsidR="00BB7DD1" w:rsidRDefault="00BB190F" w:rsidP="00E50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0EE1">
        <w:rPr>
          <w:b/>
          <w:sz w:val="28"/>
          <w:szCs w:val="28"/>
        </w:rPr>
        <w:t>О награждении почетной грамотой</w:t>
      </w:r>
    </w:p>
    <w:p w:rsidR="00E50EE1" w:rsidRDefault="00E50EE1" w:rsidP="00E50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Бурятия».</w:t>
      </w:r>
    </w:p>
    <w:p w:rsidR="00E50EE1" w:rsidRDefault="00E50EE1" w:rsidP="00E50EE1">
      <w:pPr>
        <w:rPr>
          <w:b/>
          <w:sz w:val="28"/>
          <w:szCs w:val="28"/>
        </w:rPr>
      </w:pPr>
    </w:p>
    <w:p w:rsidR="00591E68" w:rsidRPr="00E50EE1" w:rsidRDefault="00E50EE1" w:rsidP="0042779D">
      <w:pPr>
        <w:jc w:val="both"/>
        <w:rPr>
          <w:b/>
          <w:sz w:val="28"/>
          <w:szCs w:val="28"/>
        </w:rPr>
      </w:pPr>
      <w:r>
        <w:t xml:space="preserve">         </w:t>
      </w:r>
      <w:r w:rsidRPr="00E50EE1">
        <w:rPr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</w:t>
      </w:r>
      <w:r w:rsidRPr="00E50EE1">
        <w:rPr>
          <w:sz w:val="28"/>
          <w:szCs w:val="28"/>
        </w:rPr>
        <w:t xml:space="preserve">   Совет депутатов муниципального образования  сельского поселения «Куморское эвенкийское» </w:t>
      </w:r>
      <w:r w:rsidRPr="00E50EE1">
        <w:rPr>
          <w:sz w:val="28"/>
          <w:szCs w:val="28"/>
          <w:lang w:val="en-US"/>
        </w:rPr>
        <w:t>III</w:t>
      </w:r>
      <w:r w:rsidRPr="00E50EE1">
        <w:rPr>
          <w:sz w:val="28"/>
          <w:szCs w:val="28"/>
        </w:rPr>
        <w:t xml:space="preserve"> созыва   </w:t>
      </w:r>
      <w:r w:rsidRPr="00E50EE1">
        <w:rPr>
          <w:b/>
          <w:sz w:val="28"/>
          <w:szCs w:val="28"/>
        </w:rPr>
        <w:t>решает</w:t>
      </w:r>
      <w:r>
        <w:rPr>
          <w:b/>
          <w:sz w:val="28"/>
          <w:szCs w:val="28"/>
        </w:rPr>
        <w:t>:</w:t>
      </w:r>
    </w:p>
    <w:p w:rsidR="008A1A22" w:rsidRDefault="00E50EE1" w:rsidP="00E50EE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Pr="00E50EE1">
        <w:rPr>
          <w:b/>
          <w:sz w:val="28"/>
          <w:szCs w:val="28"/>
        </w:rPr>
        <w:t>Смолина Ивана Иннокентиевича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награждении</w:t>
      </w:r>
      <w:proofErr w:type="gramEnd"/>
      <w:r>
        <w:rPr>
          <w:sz w:val="28"/>
          <w:szCs w:val="28"/>
        </w:rPr>
        <w:t xml:space="preserve"> почетной грамотой Республики Бурятия.</w:t>
      </w:r>
    </w:p>
    <w:p w:rsidR="00E50EE1" w:rsidRDefault="00E50EE1" w:rsidP="00E50EE1">
      <w:pPr>
        <w:ind w:left="720"/>
        <w:jc w:val="both"/>
        <w:rPr>
          <w:sz w:val="28"/>
          <w:szCs w:val="28"/>
        </w:rPr>
      </w:pPr>
    </w:p>
    <w:p w:rsidR="00BB190F" w:rsidRDefault="000C0D46" w:rsidP="00E50EE1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E50EE1">
        <w:rPr>
          <w:sz w:val="28"/>
          <w:szCs w:val="28"/>
        </w:rPr>
        <w:t>Контроль за</w:t>
      </w:r>
      <w:proofErr w:type="gramEnd"/>
      <w:r w:rsidRPr="00E50EE1">
        <w:rPr>
          <w:sz w:val="28"/>
          <w:szCs w:val="28"/>
        </w:rPr>
        <w:t xml:space="preserve"> выполнением настоящего решения возложить </w:t>
      </w:r>
      <w:r w:rsidR="00BB7DD1" w:rsidRPr="00E50EE1">
        <w:rPr>
          <w:sz w:val="28"/>
          <w:szCs w:val="28"/>
        </w:rPr>
        <w:t xml:space="preserve">на постоянную комиссию по </w:t>
      </w:r>
      <w:r w:rsidR="00E50EE1">
        <w:rPr>
          <w:sz w:val="28"/>
          <w:szCs w:val="28"/>
        </w:rPr>
        <w:t>социальным вопросам.</w:t>
      </w: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Pr="001C7A1A" w:rsidRDefault="00BB190F" w:rsidP="00BB190F">
      <w:pPr>
        <w:rPr>
          <w:b/>
          <w:sz w:val="28"/>
          <w:szCs w:val="28"/>
        </w:rPr>
      </w:pPr>
      <w:r w:rsidRPr="001C7A1A">
        <w:rPr>
          <w:b/>
          <w:sz w:val="28"/>
          <w:szCs w:val="28"/>
        </w:rPr>
        <w:t>Председатель Совета Депутатов</w:t>
      </w:r>
    </w:p>
    <w:p w:rsidR="00BB190F" w:rsidRPr="001C7A1A" w:rsidRDefault="00BB190F" w:rsidP="00BB190F">
      <w:pPr>
        <w:rPr>
          <w:b/>
          <w:sz w:val="28"/>
          <w:szCs w:val="28"/>
        </w:rPr>
      </w:pPr>
      <w:r w:rsidRPr="001C7A1A">
        <w:rPr>
          <w:b/>
          <w:sz w:val="28"/>
          <w:szCs w:val="28"/>
        </w:rPr>
        <w:t xml:space="preserve">МО СП «Куморское эвенкийское»                                          </w:t>
      </w:r>
      <w:r w:rsidR="00BB7DD1" w:rsidRPr="001C7A1A">
        <w:rPr>
          <w:b/>
          <w:sz w:val="28"/>
          <w:szCs w:val="28"/>
        </w:rPr>
        <w:t xml:space="preserve">      </w:t>
      </w:r>
      <w:r w:rsidRPr="001C7A1A">
        <w:rPr>
          <w:b/>
          <w:sz w:val="28"/>
          <w:szCs w:val="28"/>
        </w:rPr>
        <w:t>А.С.Сазонов</w:t>
      </w: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BB7DD1" w:rsidRDefault="00BB7DD1" w:rsidP="00D64C95">
      <w:pPr>
        <w:jc w:val="right"/>
        <w:rPr>
          <w:sz w:val="16"/>
          <w:szCs w:val="16"/>
        </w:rPr>
      </w:pPr>
    </w:p>
    <w:p w:rsidR="00416CF1" w:rsidRPr="00BB190F" w:rsidRDefault="00416CF1" w:rsidP="00BB190F">
      <w:pPr>
        <w:rPr>
          <w:sz w:val="28"/>
          <w:szCs w:val="28"/>
        </w:rPr>
      </w:pPr>
    </w:p>
    <w:sectPr w:rsidR="00416CF1" w:rsidRPr="00BB190F">
      <w:pgSz w:w="11906" w:h="16838"/>
      <w:pgMar w:top="357" w:right="851" w:bottom="295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62D"/>
    <w:multiLevelType w:val="hybridMultilevel"/>
    <w:tmpl w:val="D5C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5069"/>
    <w:multiLevelType w:val="hybridMultilevel"/>
    <w:tmpl w:val="C1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1AB3"/>
    <w:multiLevelType w:val="hybridMultilevel"/>
    <w:tmpl w:val="2AF2FF54"/>
    <w:lvl w:ilvl="0" w:tplc="32B47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823B96"/>
    <w:multiLevelType w:val="hybridMultilevel"/>
    <w:tmpl w:val="0D44256E"/>
    <w:lvl w:ilvl="0" w:tplc="72024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4761D"/>
    <w:multiLevelType w:val="hybridMultilevel"/>
    <w:tmpl w:val="B5889C1E"/>
    <w:lvl w:ilvl="0" w:tplc="302C4DD8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17C1F6D"/>
    <w:multiLevelType w:val="hybridMultilevel"/>
    <w:tmpl w:val="85D2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32E"/>
    <w:rsid w:val="000A6AE0"/>
    <w:rsid w:val="000B5B1A"/>
    <w:rsid w:val="000C0D46"/>
    <w:rsid w:val="000F272B"/>
    <w:rsid w:val="00112BED"/>
    <w:rsid w:val="00133DDB"/>
    <w:rsid w:val="00193998"/>
    <w:rsid w:val="001C7A1A"/>
    <w:rsid w:val="00254600"/>
    <w:rsid w:val="002A4AC9"/>
    <w:rsid w:val="00412CE7"/>
    <w:rsid w:val="00416CF1"/>
    <w:rsid w:val="00420779"/>
    <w:rsid w:val="004241D4"/>
    <w:rsid w:val="0042779D"/>
    <w:rsid w:val="00591E68"/>
    <w:rsid w:val="007365D0"/>
    <w:rsid w:val="00746D92"/>
    <w:rsid w:val="00765072"/>
    <w:rsid w:val="007B6354"/>
    <w:rsid w:val="00813383"/>
    <w:rsid w:val="008A1A22"/>
    <w:rsid w:val="008C2EED"/>
    <w:rsid w:val="0092032E"/>
    <w:rsid w:val="009561CB"/>
    <w:rsid w:val="009B0BBA"/>
    <w:rsid w:val="00A67568"/>
    <w:rsid w:val="00AF0291"/>
    <w:rsid w:val="00B21E18"/>
    <w:rsid w:val="00B94A23"/>
    <w:rsid w:val="00B9674B"/>
    <w:rsid w:val="00BB190F"/>
    <w:rsid w:val="00BB1FC7"/>
    <w:rsid w:val="00BB7DD1"/>
    <w:rsid w:val="00D64C95"/>
    <w:rsid w:val="00D72167"/>
    <w:rsid w:val="00E13A07"/>
    <w:rsid w:val="00E50EE1"/>
    <w:rsid w:val="00F16CCA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2"/>
      <w:szCs w:val="32"/>
    </w:rPr>
  </w:style>
  <w:style w:type="table" w:styleId="a4">
    <w:name w:val="Table Grid"/>
    <w:basedOn w:val="a1"/>
    <w:uiPriority w:val="59"/>
    <w:rsid w:val="000F2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Северо-Байкальский район</vt:lpstr>
    </vt:vector>
  </TitlesOfParts>
  <Company>Administraciya Kicheri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Северо-Байкальский район</dc:title>
  <dc:creator>user</dc:creator>
  <cp:lastModifiedBy>Саша</cp:lastModifiedBy>
  <cp:revision>2</cp:revision>
  <cp:lastPrinted>2015-07-03T07:44:00Z</cp:lastPrinted>
  <dcterms:created xsi:type="dcterms:W3CDTF">2016-11-21T07:44:00Z</dcterms:created>
  <dcterms:modified xsi:type="dcterms:W3CDTF">2016-11-21T07:44:00Z</dcterms:modified>
</cp:coreProperties>
</file>