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D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Pr="00EC1C73" w:rsidRDefault="004F761D" w:rsidP="004F761D">
      <w:pPr>
        <w:widowControl w:val="0"/>
        <w:jc w:val="center"/>
        <w:rPr>
          <w:sz w:val="28"/>
          <w:szCs w:val="28"/>
        </w:rPr>
      </w:pPr>
      <w:r w:rsidRPr="00EC1C73">
        <w:rPr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2.65pt" o:ole="">
            <v:imagedata r:id="rId4" o:title=""/>
          </v:shape>
          <o:OLEObject Type="Embed" ProgID="CorelDRAW.Graphic.6" ShapeID="_x0000_i1025" DrawAspect="Content" ObjectID="_1539502798" r:id="rId5"/>
        </w:object>
      </w:r>
    </w:p>
    <w:p w:rsidR="004F761D" w:rsidRPr="00EC1C73" w:rsidRDefault="004F761D" w:rsidP="004F761D">
      <w:pPr>
        <w:widowControl w:val="0"/>
        <w:jc w:val="center"/>
        <w:rPr>
          <w:b/>
          <w:sz w:val="28"/>
          <w:szCs w:val="28"/>
        </w:rPr>
      </w:pPr>
      <w:r w:rsidRPr="00EC1C73">
        <w:rPr>
          <w:b/>
          <w:sz w:val="28"/>
          <w:szCs w:val="28"/>
        </w:rPr>
        <w:t>Республика Бурятия</w:t>
      </w:r>
    </w:p>
    <w:p w:rsidR="004F761D" w:rsidRPr="00EC1C73" w:rsidRDefault="004F761D" w:rsidP="004F761D">
      <w:pPr>
        <w:widowControl w:val="0"/>
        <w:jc w:val="center"/>
        <w:rPr>
          <w:b/>
          <w:sz w:val="28"/>
          <w:szCs w:val="28"/>
        </w:rPr>
      </w:pPr>
      <w:r w:rsidRPr="00EC1C73">
        <w:rPr>
          <w:b/>
          <w:sz w:val="28"/>
          <w:szCs w:val="28"/>
        </w:rPr>
        <w:t>Северо-Байкальский район</w:t>
      </w:r>
    </w:p>
    <w:p w:rsidR="004F761D" w:rsidRPr="00EC1C73" w:rsidRDefault="004F761D" w:rsidP="004F761D">
      <w:pPr>
        <w:widowControl w:val="0"/>
        <w:jc w:val="center"/>
        <w:rPr>
          <w:b/>
          <w:sz w:val="28"/>
          <w:szCs w:val="28"/>
        </w:rPr>
      </w:pPr>
      <w:r w:rsidRPr="00EC1C73">
        <w:rPr>
          <w:b/>
          <w:sz w:val="28"/>
          <w:szCs w:val="28"/>
        </w:rPr>
        <w:t xml:space="preserve">Администрация Муниципального образования </w:t>
      </w:r>
    </w:p>
    <w:p w:rsidR="004F761D" w:rsidRPr="00EC1C73" w:rsidRDefault="004F761D" w:rsidP="004F761D">
      <w:pPr>
        <w:widowControl w:val="0"/>
        <w:jc w:val="center"/>
        <w:rPr>
          <w:b/>
          <w:sz w:val="28"/>
          <w:szCs w:val="28"/>
        </w:rPr>
      </w:pPr>
      <w:r w:rsidRPr="00EC1C73">
        <w:rPr>
          <w:b/>
          <w:sz w:val="28"/>
          <w:szCs w:val="28"/>
        </w:rPr>
        <w:t>сельское поселение</w:t>
      </w:r>
    </w:p>
    <w:p w:rsidR="004F761D" w:rsidRPr="00EC1C73" w:rsidRDefault="004F761D" w:rsidP="004F761D">
      <w:pPr>
        <w:widowControl w:val="0"/>
        <w:jc w:val="center"/>
        <w:rPr>
          <w:b/>
          <w:sz w:val="24"/>
          <w:szCs w:val="24"/>
        </w:rPr>
      </w:pPr>
      <w:r w:rsidRPr="00EC1C73">
        <w:rPr>
          <w:b/>
          <w:sz w:val="28"/>
          <w:szCs w:val="28"/>
        </w:rPr>
        <w:t>«Куморское эвенкийское</w:t>
      </w:r>
      <w:r w:rsidRPr="00EC1C73">
        <w:rPr>
          <w:b/>
          <w:sz w:val="24"/>
          <w:szCs w:val="24"/>
        </w:rPr>
        <w:t>»</w:t>
      </w:r>
    </w:p>
    <w:p w:rsidR="004F761D" w:rsidRPr="00EC1C73" w:rsidRDefault="004F761D" w:rsidP="004F761D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27pt,26.95pt" to="484.2pt,26.95pt" strokeweight="6pt">
            <v:stroke linestyle="thickBetweenThin"/>
            <w10:wrap anchorx="page"/>
          </v:line>
        </w:pict>
      </w:r>
      <w:r w:rsidRPr="00EC1C73">
        <w:rPr>
          <w:sz w:val="24"/>
          <w:szCs w:val="24"/>
        </w:rPr>
        <w:t xml:space="preserve"> </w:t>
      </w:r>
    </w:p>
    <w:p w:rsidR="004F761D" w:rsidRPr="00EC1C73" w:rsidRDefault="004F761D" w:rsidP="004F761D">
      <w:pPr>
        <w:widowControl w:val="0"/>
        <w:jc w:val="both"/>
        <w:outlineLvl w:val="0"/>
      </w:pPr>
    </w:p>
    <w:p w:rsidR="004F761D" w:rsidRPr="00EC1C73" w:rsidRDefault="004F761D" w:rsidP="004F761D">
      <w:pPr>
        <w:widowControl w:val="0"/>
        <w:jc w:val="center"/>
        <w:rPr>
          <w:b/>
          <w:bCs/>
        </w:rPr>
      </w:pPr>
      <w:bookmarkStart w:id="0" w:name="Par1"/>
      <w:bookmarkEnd w:id="0"/>
    </w:p>
    <w:p w:rsidR="004F761D" w:rsidRDefault="004F761D" w:rsidP="004F761D">
      <w:pPr>
        <w:widowControl w:val="0"/>
        <w:jc w:val="center"/>
        <w:rPr>
          <w:b/>
          <w:bCs/>
          <w:sz w:val="28"/>
          <w:szCs w:val="28"/>
        </w:rPr>
      </w:pPr>
      <w:r w:rsidRPr="00EC1C7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</w:p>
    <w:p w:rsidR="004F761D" w:rsidRDefault="004F761D" w:rsidP="004F761D">
      <w:pPr>
        <w:widowControl w:val="0"/>
        <w:jc w:val="center"/>
        <w:rPr>
          <w:b/>
          <w:bCs/>
          <w:sz w:val="28"/>
          <w:szCs w:val="28"/>
        </w:rPr>
      </w:pPr>
    </w:p>
    <w:p w:rsidR="004F761D" w:rsidRPr="00EC1C73" w:rsidRDefault="004F761D" w:rsidP="004F761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30.01.2016                                                 № 5                                    с. Кумора</w:t>
      </w:r>
    </w:p>
    <w:p w:rsidR="004F761D" w:rsidRPr="004F761D" w:rsidRDefault="004F761D" w:rsidP="004F76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761D">
        <w:rPr>
          <w:b/>
          <w:sz w:val="28"/>
          <w:szCs w:val="28"/>
        </w:rPr>
        <w:t>«Об утверждении плана проведения</w:t>
      </w:r>
    </w:p>
    <w:p w:rsidR="004F761D" w:rsidRPr="004F761D" w:rsidRDefault="004F761D" w:rsidP="004F761D">
      <w:pPr>
        <w:ind w:firstLine="708"/>
        <w:jc w:val="both"/>
        <w:rPr>
          <w:b/>
          <w:sz w:val="28"/>
          <w:szCs w:val="28"/>
        </w:rPr>
      </w:pPr>
      <w:r w:rsidRPr="004F761D">
        <w:rPr>
          <w:b/>
          <w:sz w:val="28"/>
          <w:szCs w:val="28"/>
        </w:rPr>
        <w:t>плановых проверок юридических лиц</w:t>
      </w:r>
    </w:p>
    <w:p w:rsidR="004F761D" w:rsidRPr="004F761D" w:rsidRDefault="004F761D" w:rsidP="004F761D">
      <w:pPr>
        <w:ind w:firstLine="708"/>
        <w:jc w:val="both"/>
        <w:rPr>
          <w:b/>
          <w:sz w:val="28"/>
          <w:szCs w:val="28"/>
        </w:rPr>
      </w:pPr>
      <w:r w:rsidRPr="004F761D">
        <w:rPr>
          <w:b/>
          <w:sz w:val="28"/>
          <w:szCs w:val="28"/>
        </w:rPr>
        <w:t>и индивидуальных предпринимателей</w:t>
      </w:r>
    </w:p>
    <w:p w:rsidR="004F761D" w:rsidRPr="004F761D" w:rsidRDefault="004F761D" w:rsidP="004F761D">
      <w:pPr>
        <w:ind w:firstLine="708"/>
        <w:jc w:val="both"/>
        <w:rPr>
          <w:i/>
          <w:sz w:val="28"/>
          <w:szCs w:val="28"/>
        </w:rPr>
      </w:pPr>
      <w:r w:rsidRPr="004F761D">
        <w:rPr>
          <w:b/>
          <w:sz w:val="28"/>
          <w:szCs w:val="28"/>
        </w:rPr>
        <w:t>на 2016 год</w:t>
      </w:r>
      <w:r w:rsidRPr="004F761D">
        <w:rPr>
          <w:i/>
          <w:sz w:val="28"/>
          <w:szCs w:val="28"/>
        </w:rPr>
        <w:t>».</w:t>
      </w:r>
    </w:p>
    <w:p w:rsidR="004F761D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Pr="00284D56" w:rsidRDefault="004F761D" w:rsidP="004F761D">
      <w:pPr>
        <w:ind w:firstLine="708"/>
        <w:jc w:val="both"/>
        <w:rPr>
          <w:sz w:val="28"/>
          <w:szCs w:val="28"/>
        </w:rPr>
      </w:pPr>
      <w:r w:rsidRPr="00284D56">
        <w:rPr>
          <w:sz w:val="28"/>
          <w:szCs w:val="28"/>
        </w:rPr>
        <w:t xml:space="preserve">Руководствуясь Федеральным законом от 06.10.2003 № 131-ФЗ </w:t>
      </w:r>
      <w:r w:rsidRPr="00284D56">
        <w:rPr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84D56">
        <w:rPr>
          <w:sz w:val="28"/>
          <w:szCs w:val="28"/>
        </w:rPr>
        <w:t xml:space="preserve"> Федеральным законом от 26.12.2008 № 294</w:t>
      </w:r>
      <w:r>
        <w:rPr>
          <w:sz w:val="28"/>
          <w:szCs w:val="28"/>
        </w:rPr>
        <w:t>-ФЗ</w:t>
      </w:r>
      <w:r w:rsidRPr="00284D56">
        <w:rPr>
          <w:sz w:val="28"/>
          <w:szCs w:val="28"/>
        </w:rPr>
        <w:t xml:space="preserve"> «О защите прав юридических лиц и индивидуальных предпринимателей, при осуществлении государственного контроля (надзора) и муниципального контроля», в целях упорядочения деятельности органов местного самоуправления администрация муниципального образования</w:t>
      </w:r>
      <w:r>
        <w:rPr>
          <w:sz w:val="28"/>
          <w:szCs w:val="28"/>
        </w:rPr>
        <w:t xml:space="preserve"> сельское поселение «Куморское эвенкийское»:</w:t>
      </w:r>
    </w:p>
    <w:p w:rsidR="004F761D" w:rsidRPr="00284D56" w:rsidRDefault="004F761D" w:rsidP="004F761D">
      <w:pPr>
        <w:jc w:val="both"/>
        <w:rPr>
          <w:sz w:val="28"/>
        </w:rPr>
      </w:pPr>
      <w:r w:rsidRPr="00284D56">
        <w:rPr>
          <w:b/>
          <w:spacing w:val="60"/>
          <w:sz w:val="28"/>
          <w:szCs w:val="28"/>
        </w:rPr>
        <w:t>постановляет:</w:t>
      </w:r>
      <w:r w:rsidRPr="00284D56">
        <w:rPr>
          <w:sz w:val="28"/>
        </w:rPr>
        <w:t xml:space="preserve"> </w:t>
      </w:r>
    </w:p>
    <w:p w:rsidR="004F761D" w:rsidRPr="00284D56" w:rsidRDefault="004F761D" w:rsidP="004F761D">
      <w:pPr>
        <w:ind w:firstLine="708"/>
        <w:jc w:val="both"/>
        <w:rPr>
          <w:sz w:val="28"/>
          <w:szCs w:val="28"/>
        </w:rPr>
      </w:pPr>
    </w:p>
    <w:p w:rsidR="004F761D" w:rsidRPr="00284D56" w:rsidRDefault="004F761D" w:rsidP="004F761D">
      <w:pPr>
        <w:ind w:firstLine="720"/>
        <w:jc w:val="both"/>
        <w:rPr>
          <w:sz w:val="28"/>
          <w:szCs w:val="28"/>
        </w:rPr>
      </w:pPr>
      <w:r w:rsidRPr="00284D56">
        <w:rPr>
          <w:sz w:val="28"/>
          <w:szCs w:val="28"/>
        </w:rPr>
        <w:t>1.</w:t>
      </w:r>
      <w:r w:rsidRPr="00284D56">
        <w:rPr>
          <w:sz w:val="28"/>
          <w:szCs w:val="28"/>
        </w:rPr>
        <w:tab/>
        <w:t>Утвердить ежегодный план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 на 2016</w:t>
      </w:r>
      <w:r w:rsidRPr="00284D56">
        <w:rPr>
          <w:sz w:val="28"/>
          <w:szCs w:val="28"/>
        </w:rPr>
        <w:t xml:space="preserve"> год согласно приложению.</w:t>
      </w:r>
    </w:p>
    <w:p w:rsidR="004F761D" w:rsidRPr="00284D56" w:rsidRDefault="004F761D" w:rsidP="004F761D">
      <w:pPr>
        <w:ind w:firstLine="720"/>
        <w:jc w:val="both"/>
        <w:rPr>
          <w:sz w:val="28"/>
          <w:szCs w:val="28"/>
        </w:rPr>
      </w:pPr>
      <w:r w:rsidRPr="00284D56">
        <w:rPr>
          <w:sz w:val="28"/>
          <w:szCs w:val="28"/>
        </w:rPr>
        <w:t>2.</w:t>
      </w:r>
      <w:r w:rsidRPr="00284D56">
        <w:rPr>
          <w:sz w:val="28"/>
          <w:szCs w:val="28"/>
        </w:rPr>
        <w:tab/>
      </w:r>
      <w:r>
        <w:rPr>
          <w:sz w:val="28"/>
          <w:szCs w:val="28"/>
        </w:rPr>
        <w:t>Обнародовать настоящее постановление на информационных стендах.</w:t>
      </w:r>
    </w:p>
    <w:p w:rsidR="004F761D" w:rsidRDefault="004F761D" w:rsidP="004F761D">
      <w:pPr>
        <w:ind w:firstLine="720"/>
        <w:jc w:val="both"/>
        <w:rPr>
          <w:sz w:val="28"/>
          <w:szCs w:val="28"/>
        </w:rPr>
      </w:pPr>
      <w:r w:rsidRPr="00284D56">
        <w:rPr>
          <w:sz w:val="28"/>
          <w:szCs w:val="28"/>
        </w:rPr>
        <w:t>3.</w:t>
      </w:r>
      <w:r w:rsidRPr="00284D56">
        <w:rPr>
          <w:sz w:val="28"/>
          <w:szCs w:val="28"/>
        </w:rPr>
        <w:tab/>
        <w:t xml:space="preserve">Контроль настоящего Постановления </w:t>
      </w:r>
      <w:r>
        <w:rPr>
          <w:sz w:val="28"/>
          <w:szCs w:val="28"/>
        </w:rPr>
        <w:t>оставляю за собой.</w:t>
      </w:r>
    </w:p>
    <w:p w:rsidR="004F761D" w:rsidRPr="00284D56" w:rsidRDefault="004F761D" w:rsidP="004F761D">
      <w:pPr>
        <w:jc w:val="both"/>
        <w:rPr>
          <w:sz w:val="28"/>
          <w:szCs w:val="28"/>
        </w:rPr>
      </w:pPr>
    </w:p>
    <w:p w:rsidR="004F761D" w:rsidRPr="00284D56" w:rsidRDefault="004F761D" w:rsidP="004F761D">
      <w:pPr>
        <w:jc w:val="both"/>
        <w:rPr>
          <w:sz w:val="28"/>
          <w:szCs w:val="28"/>
        </w:rPr>
      </w:pPr>
    </w:p>
    <w:p w:rsidR="004F761D" w:rsidRDefault="004F761D" w:rsidP="004F761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4D56">
        <w:rPr>
          <w:sz w:val="28"/>
          <w:szCs w:val="28"/>
        </w:rPr>
        <w:t xml:space="preserve"> </w:t>
      </w:r>
      <w:r>
        <w:rPr>
          <w:sz w:val="28"/>
          <w:szCs w:val="28"/>
        </w:rPr>
        <w:t>МО СП</w:t>
      </w:r>
    </w:p>
    <w:p w:rsidR="004F761D" w:rsidRDefault="004F761D" w:rsidP="004F761D">
      <w:pPr>
        <w:rPr>
          <w:sz w:val="28"/>
          <w:szCs w:val="28"/>
        </w:rPr>
      </w:pPr>
      <w:r>
        <w:rPr>
          <w:sz w:val="28"/>
          <w:szCs w:val="28"/>
        </w:rPr>
        <w:t xml:space="preserve">«Куморское </w:t>
      </w:r>
      <w:proofErr w:type="gramStart"/>
      <w:r>
        <w:rPr>
          <w:sz w:val="28"/>
          <w:szCs w:val="28"/>
        </w:rPr>
        <w:t>эвенкийское</w:t>
      </w:r>
      <w:proofErr w:type="gramEnd"/>
      <w:r>
        <w:rPr>
          <w:sz w:val="28"/>
          <w:szCs w:val="28"/>
        </w:rPr>
        <w:t>»</w:t>
      </w:r>
      <w:r w:rsidRPr="00284D56">
        <w:rPr>
          <w:sz w:val="28"/>
          <w:szCs w:val="28"/>
        </w:rPr>
        <w:tab/>
      </w:r>
      <w:r w:rsidRPr="00284D56">
        <w:rPr>
          <w:sz w:val="28"/>
          <w:szCs w:val="28"/>
        </w:rPr>
        <w:tab/>
        <w:t xml:space="preserve">                 </w:t>
      </w:r>
      <w:r w:rsidRPr="00284D5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284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А.С. Сазонов</w:t>
      </w:r>
    </w:p>
    <w:p w:rsidR="004F761D" w:rsidRDefault="004F761D" w:rsidP="004F761D">
      <w:pPr>
        <w:rPr>
          <w:sz w:val="28"/>
          <w:szCs w:val="28"/>
        </w:rPr>
      </w:pPr>
    </w:p>
    <w:p w:rsidR="004F761D" w:rsidRDefault="004F761D" w:rsidP="004F761D">
      <w:pPr>
        <w:rPr>
          <w:sz w:val="28"/>
          <w:szCs w:val="28"/>
        </w:rPr>
      </w:pPr>
    </w:p>
    <w:p w:rsidR="004F761D" w:rsidRDefault="004F761D" w:rsidP="004F761D">
      <w:pPr>
        <w:rPr>
          <w:sz w:val="28"/>
          <w:szCs w:val="28"/>
        </w:rPr>
      </w:pPr>
    </w:p>
    <w:p w:rsidR="004F761D" w:rsidRDefault="004F761D" w:rsidP="004F761D">
      <w:pPr>
        <w:rPr>
          <w:sz w:val="28"/>
          <w:szCs w:val="28"/>
        </w:rPr>
      </w:pPr>
    </w:p>
    <w:p w:rsidR="004F761D" w:rsidRPr="00DD7CAE" w:rsidRDefault="004F761D" w:rsidP="004F761D">
      <w:pPr>
        <w:jc w:val="right"/>
        <w:rPr>
          <w:sz w:val="18"/>
          <w:szCs w:val="18"/>
        </w:rPr>
      </w:pPr>
      <w:r w:rsidRPr="00DD7CAE">
        <w:rPr>
          <w:sz w:val="18"/>
          <w:szCs w:val="18"/>
        </w:rPr>
        <w:t>Приложение № 1</w:t>
      </w:r>
    </w:p>
    <w:p w:rsidR="004F761D" w:rsidRDefault="004F761D" w:rsidP="004F76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F761D" w:rsidRDefault="004F761D" w:rsidP="004F76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юридических лиц и индивидуальных предпринимателей на 2016 год.</w:t>
      </w:r>
    </w:p>
    <w:p w:rsidR="004F761D" w:rsidRDefault="004F761D" w:rsidP="004F76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577"/>
        <w:gridCol w:w="1636"/>
        <w:gridCol w:w="1706"/>
        <w:gridCol w:w="1618"/>
        <w:gridCol w:w="1503"/>
      </w:tblGrid>
      <w:tr w:rsidR="004F761D" w:rsidTr="00D57C8F">
        <w:tc>
          <w:tcPr>
            <w:tcW w:w="530" w:type="dxa"/>
          </w:tcPr>
          <w:p w:rsidR="004F761D" w:rsidRPr="00E37E4C" w:rsidRDefault="004F761D" w:rsidP="00D57C8F">
            <w:r>
              <w:t>№</w:t>
            </w:r>
          </w:p>
        </w:tc>
        <w:tc>
          <w:tcPr>
            <w:tcW w:w="2577" w:type="dxa"/>
          </w:tcPr>
          <w:p w:rsidR="004F761D" w:rsidRDefault="004F761D" w:rsidP="00D57C8F">
            <w:r w:rsidRPr="00E37E4C">
              <w:t>Наименование юридического лица  (фамилия представительства, обособленного структурного подразделения) (ЮЛ) (ф.и.о. индивидуального предпринимателя, ИП),  деятельность</w:t>
            </w:r>
          </w:p>
        </w:tc>
        <w:tc>
          <w:tcPr>
            <w:tcW w:w="1636" w:type="dxa"/>
          </w:tcPr>
          <w:p w:rsidR="004F761D" w:rsidRDefault="004F761D" w:rsidP="00D57C8F">
            <w:r w:rsidRPr="00E37E4C">
              <w:t>Места нахождения ЮЛ</w:t>
            </w:r>
          </w:p>
        </w:tc>
        <w:tc>
          <w:tcPr>
            <w:tcW w:w="1706" w:type="dxa"/>
          </w:tcPr>
          <w:p w:rsidR="004F761D" w:rsidRDefault="004F761D" w:rsidP="00D57C8F">
            <w:r w:rsidRPr="00280E76">
              <w:t>Цель проведения проверки</w:t>
            </w:r>
          </w:p>
        </w:tc>
        <w:tc>
          <w:tcPr>
            <w:tcW w:w="1618" w:type="dxa"/>
          </w:tcPr>
          <w:p w:rsidR="004F761D" w:rsidRDefault="004F761D" w:rsidP="00D57C8F">
            <w:r w:rsidRPr="00280E76">
              <w:t>Дата начала проведения проверки</w:t>
            </w:r>
          </w:p>
        </w:tc>
        <w:tc>
          <w:tcPr>
            <w:tcW w:w="1503" w:type="dxa"/>
          </w:tcPr>
          <w:p w:rsidR="004F761D" w:rsidRDefault="004F761D" w:rsidP="00D57C8F">
            <w:r w:rsidRPr="00280E76">
              <w:t>Рабочих дней</w:t>
            </w:r>
          </w:p>
        </w:tc>
      </w:tr>
      <w:tr w:rsidR="004F761D" w:rsidTr="00D57C8F">
        <w:tc>
          <w:tcPr>
            <w:tcW w:w="530" w:type="dxa"/>
          </w:tcPr>
          <w:p w:rsidR="004F761D" w:rsidRDefault="004F761D" w:rsidP="00D57C8F">
            <w:r>
              <w:t>1.</w:t>
            </w:r>
          </w:p>
        </w:tc>
        <w:tc>
          <w:tcPr>
            <w:tcW w:w="2577" w:type="dxa"/>
          </w:tcPr>
          <w:p w:rsidR="004F761D" w:rsidRDefault="004F761D" w:rsidP="00D57C8F">
            <w:r>
              <w:t>ИП «Иванова»</w:t>
            </w:r>
          </w:p>
          <w:p w:rsidR="004F761D" w:rsidRDefault="004F761D" w:rsidP="00D57C8F">
            <w:r>
              <w:t>Иванова Светлана Прокопьевна,</w:t>
            </w:r>
          </w:p>
          <w:p w:rsidR="004F761D" w:rsidRDefault="004F761D" w:rsidP="00D57C8F">
            <w:r>
              <w:t>торговля</w:t>
            </w:r>
          </w:p>
        </w:tc>
        <w:tc>
          <w:tcPr>
            <w:tcW w:w="1636" w:type="dxa"/>
          </w:tcPr>
          <w:p w:rsidR="004F761D" w:rsidRDefault="004F761D" w:rsidP="00D57C8F">
            <w:r>
              <w:t>с. Кумора</w:t>
            </w:r>
          </w:p>
        </w:tc>
        <w:tc>
          <w:tcPr>
            <w:tcW w:w="1706" w:type="dxa"/>
          </w:tcPr>
          <w:p w:rsidR="004F761D" w:rsidRDefault="004F761D" w:rsidP="00D57C8F">
            <w:r w:rsidRPr="00766A73">
              <w:t>проверка соблюдения исполнений требований земельного законодательства</w:t>
            </w:r>
          </w:p>
        </w:tc>
        <w:tc>
          <w:tcPr>
            <w:tcW w:w="1618" w:type="dxa"/>
          </w:tcPr>
          <w:p w:rsidR="004F761D" w:rsidRDefault="004F761D" w:rsidP="00D57C8F">
            <w:pPr>
              <w:jc w:val="center"/>
            </w:pPr>
            <w:r>
              <w:t>01.08.15</w:t>
            </w:r>
          </w:p>
        </w:tc>
        <w:tc>
          <w:tcPr>
            <w:tcW w:w="1503" w:type="dxa"/>
          </w:tcPr>
          <w:p w:rsidR="004F761D" w:rsidRDefault="004F761D" w:rsidP="00D57C8F">
            <w:pPr>
              <w:jc w:val="center"/>
            </w:pPr>
            <w:r>
              <w:t>10</w:t>
            </w:r>
          </w:p>
        </w:tc>
      </w:tr>
      <w:tr w:rsidR="004F761D" w:rsidTr="00D57C8F">
        <w:tc>
          <w:tcPr>
            <w:tcW w:w="530" w:type="dxa"/>
          </w:tcPr>
          <w:p w:rsidR="004F761D" w:rsidRDefault="004F761D" w:rsidP="00D57C8F">
            <w:r>
              <w:t>2.</w:t>
            </w:r>
          </w:p>
        </w:tc>
        <w:tc>
          <w:tcPr>
            <w:tcW w:w="2577" w:type="dxa"/>
          </w:tcPr>
          <w:p w:rsidR="004F761D" w:rsidRDefault="004F761D" w:rsidP="00D57C8F">
            <w:r>
              <w:t>ИП «Колпаков»</w:t>
            </w:r>
          </w:p>
          <w:p w:rsidR="004F761D" w:rsidRDefault="004F761D" w:rsidP="00D57C8F">
            <w:r>
              <w:t>Колпаков Василий Владимирович,</w:t>
            </w:r>
          </w:p>
          <w:p w:rsidR="004F761D" w:rsidRDefault="004F761D" w:rsidP="00D57C8F">
            <w:r>
              <w:t>торговля</w:t>
            </w:r>
          </w:p>
        </w:tc>
        <w:tc>
          <w:tcPr>
            <w:tcW w:w="1636" w:type="dxa"/>
          </w:tcPr>
          <w:p w:rsidR="004F761D" w:rsidRDefault="004F761D" w:rsidP="00D57C8F">
            <w:r>
              <w:t>с. Кумора</w:t>
            </w:r>
          </w:p>
        </w:tc>
        <w:tc>
          <w:tcPr>
            <w:tcW w:w="1706" w:type="dxa"/>
          </w:tcPr>
          <w:p w:rsidR="004F761D" w:rsidRDefault="004F761D" w:rsidP="00D57C8F">
            <w:r w:rsidRPr="00766A73">
              <w:t>проверка соблюдения исполнений требований земельного законодательства</w:t>
            </w:r>
          </w:p>
        </w:tc>
        <w:tc>
          <w:tcPr>
            <w:tcW w:w="1618" w:type="dxa"/>
          </w:tcPr>
          <w:p w:rsidR="004F761D" w:rsidRDefault="004F761D" w:rsidP="00D57C8F">
            <w:pPr>
              <w:jc w:val="center"/>
            </w:pPr>
            <w:r>
              <w:t>01.08.15</w:t>
            </w:r>
          </w:p>
        </w:tc>
        <w:tc>
          <w:tcPr>
            <w:tcW w:w="1503" w:type="dxa"/>
          </w:tcPr>
          <w:p w:rsidR="004F761D" w:rsidRDefault="004F761D" w:rsidP="00D57C8F">
            <w:pPr>
              <w:jc w:val="center"/>
            </w:pPr>
            <w:r>
              <w:t>10</w:t>
            </w:r>
          </w:p>
        </w:tc>
      </w:tr>
      <w:tr w:rsidR="004F761D" w:rsidTr="00D57C8F">
        <w:tc>
          <w:tcPr>
            <w:tcW w:w="530" w:type="dxa"/>
          </w:tcPr>
          <w:p w:rsidR="004F761D" w:rsidRDefault="004F761D" w:rsidP="00D57C8F">
            <w:r>
              <w:t>3.</w:t>
            </w:r>
          </w:p>
        </w:tc>
        <w:tc>
          <w:tcPr>
            <w:tcW w:w="2577" w:type="dxa"/>
          </w:tcPr>
          <w:p w:rsidR="004F761D" w:rsidRDefault="004F761D" w:rsidP="00D57C8F">
            <w:r>
              <w:t>ИП «</w:t>
            </w:r>
            <w:proofErr w:type="spellStart"/>
            <w:r>
              <w:t>Семушев</w:t>
            </w:r>
            <w:proofErr w:type="spellEnd"/>
            <w:r>
              <w:t>»</w:t>
            </w:r>
          </w:p>
          <w:p w:rsidR="004F761D" w:rsidRDefault="004F761D" w:rsidP="00D57C8F">
            <w:proofErr w:type="spellStart"/>
            <w:r>
              <w:t>Семушев</w:t>
            </w:r>
            <w:proofErr w:type="spellEnd"/>
            <w:r>
              <w:t xml:space="preserve"> Виктор Иннокентиевич</w:t>
            </w:r>
          </w:p>
          <w:p w:rsidR="004F761D" w:rsidRDefault="004F761D" w:rsidP="00D57C8F">
            <w:r>
              <w:t>Сельское хозяйство</w:t>
            </w:r>
          </w:p>
        </w:tc>
        <w:tc>
          <w:tcPr>
            <w:tcW w:w="1636" w:type="dxa"/>
          </w:tcPr>
          <w:p w:rsidR="004F761D" w:rsidRDefault="004F761D" w:rsidP="00D57C8F">
            <w:r>
              <w:t>с. Кумора</w:t>
            </w:r>
          </w:p>
        </w:tc>
        <w:tc>
          <w:tcPr>
            <w:tcW w:w="1706" w:type="dxa"/>
          </w:tcPr>
          <w:p w:rsidR="004F761D" w:rsidRDefault="004F761D" w:rsidP="00D57C8F">
            <w:r w:rsidRPr="00766A73">
              <w:t>проверка соблюдения исполнений требований земельного законодательства</w:t>
            </w:r>
          </w:p>
        </w:tc>
        <w:tc>
          <w:tcPr>
            <w:tcW w:w="1618" w:type="dxa"/>
          </w:tcPr>
          <w:p w:rsidR="004F761D" w:rsidRDefault="004F761D" w:rsidP="00D57C8F">
            <w:pPr>
              <w:jc w:val="center"/>
            </w:pPr>
            <w:r>
              <w:t>01.08.15</w:t>
            </w:r>
          </w:p>
        </w:tc>
        <w:tc>
          <w:tcPr>
            <w:tcW w:w="1503" w:type="dxa"/>
          </w:tcPr>
          <w:p w:rsidR="004F761D" w:rsidRDefault="004F761D" w:rsidP="00D57C8F">
            <w:pPr>
              <w:jc w:val="center"/>
            </w:pPr>
            <w:r>
              <w:t>10</w:t>
            </w:r>
          </w:p>
        </w:tc>
      </w:tr>
      <w:tr w:rsidR="004F761D" w:rsidTr="00D57C8F">
        <w:tc>
          <w:tcPr>
            <w:tcW w:w="530" w:type="dxa"/>
          </w:tcPr>
          <w:p w:rsidR="004F761D" w:rsidRDefault="004F761D" w:rsidP="00D57C8F">
            <w:r>
              <w:t>4.</w:t>
            </w:r>
          </w:p>
        </w:tc>
        <w:tc>
          <w:tcPr>
            <w:tcW w:w="2577" w:type="dxa"/>
          </w:tcPr>
          <w:p w:rsidR="004F761D" w:rsidRDefault="004F761D" w:rsidP="00D57C8F">
            <w:r>
              <w:t>ИП «</w:t>
            </w:r>
            <w:proofErr w:type="spellStart"/>
            <w:r>
              <w:t>Никонорова</w:t>
            </w:r>
            <w:proofErr w:type="spellEnd"/>
            <w:r>
              <w:t>»</w:t>
            </w:r>
          </w:p>
          <w:p w:rsidR="004F761D" w:rsidRDefault="004F761D" w:rsidP="00D57C8F">
            <w:proofErr w:type="spellStart"/>
            <w:r>
              <w:t>Никонорова</w:t>
            </w:r>
            <w:proofErr w:type="spellEnd"/>
            <w:r>
              <w:t xml:space="preserve"> Лидия Викторовна</w:t>
            </w:r>
          </w:p>
          <w:p w:rsidR="004F761D" w:rsidRDefault="004F761D" w:rsidP="00D57C8F">
            <w:r>
              <w:t>Сельское хозяйство</w:t>
            </w:r>
          </w:p>
        </w:tc>
        <w:tc>
          <w:tcPr>
            <w:tcW w:w="1636" w:type="dxa"/>
          </w:tcPr>
          <w:p w:rsidR="004F761D" w:rsidRDefault="004F761D" w:rsidP="00D57C8F">
            <w:r>
              <w:t>с. Кумора</w:t>
            </w:r>
          </w:p>
        </w:tc>
        <w:tc>
          <w:tcPr>
            <w:tcW w:w="1706" w:type="dxa"/>
          </w:tcPr>
          <w:p w:rsidR="004F761D" w:rsidRDefault="004F761D" w:rsidP="00D57C8F">
            <w:r w:rsidRPr="00766A73">
              <w:t>проверка соблюдения исполнений требований земельного законодательства</w:t>
            </w:r>
          </w:p>
        </w:tc>
        <w:tc>
          <w:tcPr>
            <w:tcW w:w="1618" w:type="dxa"/>
          </w:tcPr>
          <w:p w:rsidR="004F761D" w:rsidRDefault="004F761D" w:rsidP="00D57C8F">
            <w:pPr>
              <w:jc w:val="center"/>
            </w:pPr>
            <w:r>
              <w:t>01.08.15</w:t>
            </w:r>
          </w:p>
        </w:tc>
        <w:tc>
          <w:tcPr>
            <w:tcW w:w="1503" w:type="dxa"/>
          </w:tcPr>
          <w:p w:rsidR="004F761D" w:rsidRDefault="004F761D" w:rsidP="00D57C8F">
            <w:pPr>
              <w:jc w:val="center"/>
            </w:pPr>
            <w:r>
              <w:t>10</w:t>
            </w:r>
          </w:p>
        </w:tc>
      </w:tr>
      <w:tr w:rsidR="004F761D" w:rsidTr="00D57C8F">
        <w:tc>
          <w:tcPr>
            <w:tcW w:w="530" w:type="dxa"/>
          </w:tcPr>
          <w:p w:rsidR="004F761D" w:rsidRDefault="004F761D" w:rsidP="00D57C8F">
            <w:r>
              <w:t>5.</w:t>
            </w:r>
          </w:p>
        </w:tc>
        <w:tc>
          <w:tcPr>
            <w:tcW w:w="2577" w:type="dxa"/>
          </w:tcPr>
          <w:p w:rsidR="004F761D" w:rsidRDefault="004F761D" w:rsidP="00D57C8F">
            <w:r>
              <w:t>ИП «</w:t>
            </w:r>
            <w:proofErr w:type="spellStart"/>
            <w:r>
              <w:t>Андросович</w:t>
            </w:r>
            <w:proofErr w:type="spellEnd"/>
            <w:r>
              <w:t>»</w:t>
            </w:r>
          </w:p>
          <w:p w:rsidR="004F761D" w:rsidRDefault="004F761D" w:rsidP="00D57C8F">
            <w:proofErr w:type="spellStart"/>
            <w:r>
              <w:t>Андросович</w:t>
            </w:r>
            <w:proofErr w:type="spellEnd"/>
            <w:r>
              <w:t xml:space="preserve"> Людмила Витальевна</w:t>
            </w:r>
          </w:p>
          <w:p w:rsidR="004F761D" w:rsidRDefault="004F761D" w:rsidP="00D57C8F">
            <w:r>
              <w:t>Сельское хозяйство</w:t>
            </w:r>
          </w:p>
        </w:tc>
        <w:tc>
          <w:tcPr>
            <w:tcW w:w="1636" w:type="dxa"/>
          </w:tcPr>
          <w:p w:rsidR="004F761D" w:rsidRDefault="004F761D" w:rsidP="00D57C8F">
            <w:r>
              <w:t>с. Кумора</w:t>
            </w:r>
          </w:p>
        </w:tc>
        <w:tc>
          <w:tcPr>
            <w:tcW w:w="1706" w:type="dxa"/>
          </w:tcPr>
          <w:p w:rsidR="004F761D" w:rsidRDefault="004F761D" w:rsidP="00D57C8F">
            <w:r w:rsidRPr="00766A73">
              <w:t>проверка соблюдения исполнений требований земельного законодательства</w:t>
            </w:r>
          </w:p>
        </w:tc>
        <w:tc>
          <w:tcPr>
            <w:tcW w:w="1618" w:type="dxa"/>
          </w:tcPr>
          <w:p w:rsidR="004F761D" w:rsidRDefault="004F761D" w:rsidP="00D57C8F">
            <w:pPr>
              <w:jc w:val="center"/>
            </w:pPr>
            <w:r>
              <w:t>01.08.15</w:t>
            </w:r>
          </w:p>
        </w:tc>
        <w:tc>
          <w:tcPr>
            <w:tcW w:w="1503" w:type="dxa"/>
          </w:tcPr>
          <w:p w:rsidR="004F761D" w:rsidRDefault="004F761D" w:rsidP="00D57C8F">
            <w:pPr>
              <w:jc w:val="center"/>
            </w:pPr>
            <w:r>
              <w:t>10</w:t>
            </w:r>
          </w:p>
        </w:tc>
      </w:tr>
    </w:tbl>
    <w:p w:rsidR="004F761D" w:rsidRPr="00284D56" w:rsidRDefault="004F761D" w:rsidP="004F761D"/>
    <w:p w:rsidR="00301885" w:rsidRDefault="00301885"/>
    <w:sectPr w:rsidR="00301885" w:rsidSect="001F1C0F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A" w:rsidRDefault="004F761D" w:rsidP="001F1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3EA" w:rsidRDefault="004F7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A" w:rsidRDefault="004F761D" w:rsidP="001F1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D13EA" w:rsidRDefault="004F76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F761D"/>
    <w:rsid w:val="00301885"/>
    <w:rsid w:val="004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F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2016-11-01T07:48:00Z</dcterms:created>
  <dcterms:modified xsi:type="dcterms:W3CDTF">2016-11-01T07:54:00Z</dcterms:modified>
</cp:coreProperties>
</file>