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1F38A4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492B5E">
        <w:rPr>
          <w:rFonts w:ascii="Times New Roman" w:hAnsi="Times New Roman" w:cs="Times New Roman"/>
          <w:b/>
          <w:sz w:val="24"/>
          <w:szCs w:val="24"/>
        </w:rPr>
        <w:t>2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D4A80">
        <w:rPr>
          <w:rFonts w:ascii="Times New Roman" w:hAnsi="Times New Roman" w:cs="Times New Roman"/>
          <w:b/>
          <w:sz w:val="24"/>
          <w:szCs w:val="24"/>
        </w:rPr>
        <w:t>19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784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8A236A">
        <w:rPr>
          <w:rFonts w:ascii="Times New Roman" w:hAnsi="Times New Roman" w:cs="Times New Roman"/>
          <w:color w:val="000000"/>
          <w:sz w:val="28"/>
          <w:szCs w:val="28"/>
        </w:rPr>
        <w:t>03:17:070105:54</w:t>
      </w:r>
      <w:bookmarkStart w:id="0" w:name="_GoBack"/>
      <w:bookmarkEnd w:id="0"/>
      <w:r w:rsidR="00CB7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83">
        <w:rPr>
          <w:rFonts w:ascii="Times New Roman" w:hAnsi="Times New Roman" w:cs="Times New Roman"/>
          <w:color w:val="000000"/>
          <w:sz w:val="28"/>
          <w:szCs w:val="28"/>
        </w:rPr>
        <w:t>ул. Колхозная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B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4A8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47" w:rsidRPr="00784147" w:rsidRDefault="00784147" w:rsidP="00784147">
      <w:pPr>
        <w:pStyle w:val="a3"/>
        <w:numPr>
          <w:ilvl w:val="0"/>
          <w:numId w:val="2"/>
        </w:numPr>
        <w:spacing w:line="240" w:lineRule="auto"/>
        <w:ind w:left="567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78414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1F38A4"/>
    <w:rsid w:val="00203C7E"/>
    <w:rsid w:val="00226587"/>
    <w:rsid w:val="00252BE5"/>
    <w:rsid w:val="002642B9"/>
    <w:rsid w:val="002C1F4E"/>
    <w:rsid w:val="002F4816"/>
    <w:rsid w:val="00304D06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F30864"/>
    <w:rsid w:val="00F8125F"/>
    <w:rsid w:val="00F86D48"/>
    <w:rsid w:val="00FB6E4F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98</cp:revision>
  <cp:lastPrinted>2021-03-05T02:34:00Z</cp:lastPrinted>
  <dcterms:created xsi:type="dcterms:W3CDTF">2019-03-14T05:55:00Z</dcterms:created>
  <dcterms:modified xsi:type="dcterms:W3CDTF">2021-03-05T02:35:00Z</dcterms:modified>
</cp:coreProperties>
</file>