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DD" w:rsidRPr="00015B3A" w:rsidRDefault="00E459DD" w:rsidP="00E459DD">
      <w:pPr>
        <w:keepNext/>
        <w:tabs>
          <w:tab w:val="num" w:pos="432"/>
        </w:tabs>
        <w:ind w:firstLine="540"/>
        <w:jc w:val="center"/>
        <w:outlineLvl w:val="0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noProof/>
          <w:color w:val="00000A"/>
          <w:sz w:val="24"/>
          <w:szCs w:val="24"/>
          <w:lang w:eastAsia="ru-RU"/>
        </w:rPr>
        <w:drawing>
          <wp:inline distT="0" distB="0" distL="0" distR="0">
            <wp:extent cx="554355" cy="668655"/>
            <wp:effectExtent l="19050" t="0" r="0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DD" w:rsidRPr="00015B3A" w:rsidRDefault="00E459DD" w:rsidP="00E459DD">
      <w:pPr>
        <w:keepNext/>
        <w:tabs>
          <w:tab w:val="num" w:pos="432"/>
        </w:tabs>
        <w:ind w:firstLine="540"/>
        <w:jc w:val="center"/>
        <w:outlineLvl w:val="0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Республика Бурятия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Северобайкальский район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>Совет депутатов МО СП «Куморское эвенкийское»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>
        <w:rPr>
          <w:rFonts w:eastAsia="SimSun" w:cs="Mangal"/>
          <w:b/>
          <w:bCs/>
          <w:color w:val="00000A"/>
          <w:sz w:val="24"/>
          <w:szCs w:val="24"/>
          <w:lang w:val="en-US" w:eastAsia="zh-CN" w:bidi="hi-IN"/>
        </w:rPr>
        <w:t>XXIV</w:t>
      </w:r>
      <w:r w:rsidRPr="00015B3A"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  <w:t xml:space="preserve"> сессия</w:t>
      </w:r>
    </w:p>
    <w:p w:rsidR="00E459DD" w:rsidRPr="00015B3A" w:rsidRDefault="00E459DD" w:rsidP="00E459DD">
      <w:pPr>
        <w:ind w:firstLine="540"/>
        <w:jc w:val="center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color w:val="00000A"/>
          <w:sz w:val="24"/>
          <w:szCs w:val="24"/>
          <w:lang w:eastAsia="zh-CN" w:bidi="hi-IN"/>
        </w:rPr>
        <w:t>_________________________________________________________________________</w:t>
      </w:r>
    </w:p>
    <w:p w:rsidR="00E459DD" w:rsidRPr="00015B3A" w:rsidRDefault="00E459DD" w:rsidP="00E459DD">
      <w:pPr>
        <w:tabs>
          <w:tab w:val="left" w:pos="6145"/>
        </w:tabs>
        <w:ind w:firstLine="540"/>
        <w:jc w:val="center"/>
        <w:rPr>
          <w:rFonts w:eastAsia="SimSun" w:cs="Mangal"/>
          <w:b/>
          <w:bCs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bCs/>
          <w:caps/>
          <w:color w:val="00000A"/>
          <w:szCs w:val="28"/>
          <w:highlight w:val="yellow"/>
          <w:lang w:eastAsia="zh-CN" w:bidi="hi-IN"/>
        </w:rPr>
        <w:t xml:space="preserve">Решение  </w:t>
      </w:r>
    </w:p>
    <w:p w:rsidR="00E459DD" w:rsidRPr="00015B3A" w:rsidRDefault="00E459DD" w:rsidP="00E459DD">
      <w:pPr>
        <w:tabs>
          <w:tab w:val="left" w:pos="6145"/>
        </w:tabs>
        <w:jc w:val="center"/>
        <w:rPr>
          <w:rFonts w:eastAsia="SimSun" w:cs="Mangal"/>
          <w:b/>
          <w:caps/>
          <w:color w:val="00000A"/>
          <w:szCs w:val="28"/>
          <w:lang w:eastAsia="zh-CN" w:bidi="hi-IN"/>
        </w:rPr>
      </w:pPr>
    </w:p>
    <w:p w:rsidR="009615F8" w:rsidRDefault="00A810B3" w:rsidP="00E459DD">
      <w:pPr>
        <w:outlineLvl w:val="0"/>
        <w:rPr>
          <w:rFonts w:eastAsia="SimSun" w:cs="Mangal"/>
          <w:b/>
          <w:color w:val="00000A"/>
          <w:szCs w:val="28"/>
          <w:lang w:eastAsia="zh-CN" w:bidi="hi-IN"/>
        </w:rPr>
      </w:pPr>
      <w:r>
        <w:rPr>
          <w:rFonts w:eastAsia="SimSun" w:cs="Mangal"/>
          <w:b/>
          <w:color w:val="00000A"/>
          <w:szCs w:val="28"/>
          <w:lang w:eastAsia="zh-CN" w:bidi="hi-IN"/>
        </w:rPr>
        <w:t>«</w:t>
      </w:r>
      <w:proofErr w:type="gramStart"/>
      <w:r>
        <w:rPr>
          <w:rFonts w:eastAsia="SimSun" w:cs="Mangal"/>
          <w:b/>
          <w:color w:val="00000A"/>
          <w:szCs w:val="28"/>
          <w:lang w:eastAsia="zh-CN" w:bidi="hi-IN"/>
        </w:rPr>
        <w:t>02»  ноября</w:t>
      </w:r>
      <w:proofErr w:type="gramEnd"/>
      <w:r w:rsidR="00E459DD" w:rsidRPr="00015B3A">
        <w:rPr>
          <w:rFonts w:eastAsia="SimSun" w:cs="Mangal"/>
          <w:b/>
          <w:color w:val="00000A"/>
          <w:szCs w:val="28"/>
          <w:lang w:eastAsia="zh-CN" w:bidi="hi-IN"/>
        </w:rPr>
        <w:t xml:space="preserve"> 2017 г.                                                            </w:t>
      </w:r>
      <w:r>
        <w:rPr>
          <w:rFonts w:eastAsia="SimSun" w:cs="Mangal"/>
          <w:b/>
          <w:color w:val="00000A"/>
          <w:szCs w:val="28"/>
          <w:lang w:eastAsia="zh-CN" w:bidi="hi-IN"/>
        </w:rPr>
        <w:t xml:space="preserve">                  </w:t>
      </w:r>
      <w:r w:rsidR="00E459DD">
        <w:rPr>
          <w:rFonts w:eastAsia="SimSun" w:cs="Mangal"/>
          <w:b/>
          <w:color w:val="00000A"/>
          <w:szCs w:val="28"/>
          <w:lang w:eastAsia="zh-CN" w:bidi="hi-IN"/>
        </w:rPr>
        <w:t>№ 90</w:t>
      </w:r>
      <w:r w:rsidR="00E459DD" w:rsidRPr="00015B3A">
        <w:rPr>
          <w:rFonts w:eastAsia="SimSun" w:cs="Mangal"/>
          <w:b/>
          <w:color w:val="00000A"/>
          <w:szCs w:val="28"/>
          <w:lang w:eastAsia="zh-CN" w:bidi="hi-IN"/>
        </w:rPr>
        <w:t xml:space="preserve">    </w:t>
      </w:r>
    </w:p>
    <w:p w:rsidR="00E459DD" w:rsidRPr="00015B3A" w:rsidRDefault="00E459DD" w:rsidP="00E459DD">
      <w:pPr>
        <w:outlineLvl w:val="0"/>
        <w:rPr>
          <w:rFonts w:eastAsia="SimSun" w:cs="Mangal"/>
          <w:color w:val="00000A"/>
          <w:sz w:val="24"/>
          <w:szCs w:val="24"/>
          <w:lang w:eastAsia="zh-CN" w:bidi="hi-IN"/>
        </w:rPr>
      </w:pPr>
      <w:r w:rsidRPr="00015B3A">
        <w:rPr>
          <w:rFonts w:eastAsia="SimSun" w:cs="Mangal"/>
          <w:b/>
          <w:color w:val="00000A"/>
          <w:szCs w:val="28"/>
          <w:lang w:eastAsia="zh-CN" w:bidi="hi-IN"/>
        </w:rPr>
        <w:t xml:space="preserve">                                       </w:t>
      </w:r>
    </w:p>
    <w:p w:rsidR="00E459DD" w:rsidRPr="00015B3A" w:rsidRDefault="00E459DD" w:rsidP="00E459DD">
      <w:pPr>
        <w:rPr>
          <w:rFonts w:eastAsia="SimSun" w:cs="Mangal"/>
          <w:b/>
          <w:color w:val="00000A"/>
          <w:szCs w:val="28"/>
          <w:lang w:eastAsia="zh-CN" w:bidi="hi-IN"/>
        </w:rPr>
      </w:pPr>
    </w:p>
    <w:p w:rsidR="00136819" w:rsidRPr="00E459DD" w:rsidRDefault="00136819" w:rsidP="0013681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36819" w:rsidRPr="00E459DD" w:rsidRDefault="00136819" w:rsidP="00136819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36819" w:rsidRPr="00883F5C" w:rsidRDefault="0016423A" w:rsidP="00883F5C">
      <w:pPr>
        <w:pStyle w:val="Standard"/>
        <w:tabs>
          <w:tab w:val="left" w:pos="675"/>
        </w:tabs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Arial" w:hAnsi="Times New Roman" w:cs="Times New Roman"/>
          <w:b/>
          <w:bCs/>
          <w:sz w:val="24"/>
        </w:rPr>
        <w:t>«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>О размещении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</w:t>
      </w:r>
      <w:r w:rsidR="00883F5C">
        <w:rPr>
          <w:rFonts w:ascii="Times New Roman" w:eastAsia="Arial" w:hAnsi="Times New Roman" w:cs="Times New Roman"/>
          <w:b/>
          <w:bCs/>
          <w:sz w:val="24"/>
        </w:rPr>
        <w:t xml:space="preserve"> Муниципального образования сельского поселения «Куморское эвенкийское»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 xml:space="preserve"> и руководителей муниципальных</w:t>
      </w:r>
      <w:r w:rsidR="00883F5C">
        <w:rPr>
          <w:rFonts w:ascii="Times New Roman" w:hAnsi="Times New Roman" w:cs="Times New Roman"/>
        </w:rPr>
        <w:t xml:space="preserve"> 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>учреждений</w:t>
      </w:r>
      <w:r w:rsidR="00883F5C">
        <w:rPr>
          <w:rFonts w:ascii="Times New Roman" w:eastAsia="Arial" w:hAnsi="Times New Roman" w:cs="Times New Roman"/>
          <w:b/>
          <w:bCs/>
          <w:sz w:val="24"/>
        </w:rPr>
        <w:t xml:space="preserve"> Муниципального образования сельского поселения «Куморское эвенкийское»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 xml:space="preserve">, </w:t>
      </w:r>
      <w:r w:rsidR="00136819" w:rsidRPr="00E459DD">
        <w:rPr>
          <w:rFonts w:ascii="Times New Roman" w:eastAsia="Arial" w:hAnsi="Times New Roman" w:cs="Times New Roman"/>
          <w:b/>
          <w:bCs/>
          <w:sz w:val="24"/>
          <w:szCs w:val="16"/>
        </w:rPr>
        <w:t>и членов их семей на</w:t>
      </w:r>
      <w:r w:rsidR="00883F5C">
        <w:rPr>
          <w:rFonts w:ascii="Times New Roman" w:hAnsi="Times New Roman" w:cs="Times New Roman"/>
        </w:rPr>
        <w:t xml:space="preserve"> </w:t>
      </w:r>
      <w:r w:rsidR="00136819" w:rsidRPr="00E459DD">
        <w:rPr>
          <w:rFonts w:ascii="Times New Roman" w:eastAsia="Arial" w:hAnsi="Times New Roman" w:cs="Times New Roman"/>
          <w:b/>
          <w:bCs/>
          <w:sz w:val="24"/>
          <w:szCs w:val="16"/>
        </w:rPr>
        <w:t xml:space="preserve">официальных </w:t>
      </w:r>
      <w:r w:rsidR="00136819" w:rsidRPr="00E459DD">
        <w:rPr>
          <w:rFonts w:ascii="Times New Roman" w:hAnsi="Times New Roman" w:cs="Times New Roman"/>
          <w:b/>
          <w:bCs/>
          <w:sz w:val="24"/>
          <w:szCs w:val="16"/>
        </w:rPr>
        <w:t>сайтах</w:t>
      </w:r>
      <w:r w:rsidR="00136819" w:rsidRPr="00E459DD">
        <w:rPr>
          <w:rFonts w:ascii="Times New Roman" w:hAnsi="Times New Roman" w:cs="Times New Roman"/>
          <w:b/>
          <w:bCs/>
          <w:sz w:val="24"/>
        </w:rPr>
        <w:t xml:space="preserve"> орг</w:t>
      </w:r>
      <w:r w:rsidR="00883F5C">
        <w:rPr>
          <w:rFonts w:ascii="Times New Roman" w:hAnsi="Times New Roman" w:cs="Times New Roman"/>
          <w:b/>
          <w:bCs/>
          <w:sz w:val="24"/>
        </w:rPr>
        <w:t xml:space="preserve">анов местного самоуправления </w:t>
      </w:r>
      <w:r w:rsidR="00136819" w:rsidRPr="00E459DD">
        <w:rPr>
          <w:rFonts w:ascii="Times New Roman" w:hAnsi="Times New Roman" w:cs="Times New Roman"/>
          <w:b/>
          <w:bCs/>
          <w:sz w:val="24"/>
        </w:rPr>
        <w:t xml:space="preserve"> 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 xml:space="preserve">и предоставления этих сведений   </w:t>
      </w:r>
      <w:r w:rsidR="00883F5C">
        <w:rPr>
          <w:rFonts w:ascii="Times New Roman" w:eastAsia="Arial" w:hAnsi="Times New Roman" w:cs="Times New Roman"/>
          <w:b/>
          <w:bCs/>
          <w:sz w:val="24"/>
        </w:rPr>
        <w:t>Муниципального образования сельского поселения «Куморское эвенкийское»</w:t>
      </w:r>
      <w:r w:rsidR="00136819" w:rsidRPr="00E459DD">
        <w:rPr>
          <w:rFonts w:ascii="Times New Roman" w:eastAsia="Arial" w:hAnsi="Times New Roman" w:cs="Times New Roman"/>
          <w:b/>
          <w:bCs/>
          <w:sz w:val="16"/>
          <w:szCs w:val="16"/>
        </w:rPr>
        <w:t xml:space="preserve">   </w:t>
      </w:r>
      <w:r w:rsidR="00136819" w:rsidRPr="00E459DD">
        <w:rPr>
          <w:rFonts w:ascii="Times New Roman" w:eastAsia="Arial" w:hAnsi="Times New Roman" w:cs="Times New Roman"/>
          <w:b/>
          <w:bCs/>
          <w:sz w:val="24"/>
        </w:rPr>
        <w:t>общероссийским, региональным и муниципальным средствам массовой информации для опубликования</w:t>
      </w:r>
      <w:r>
        <w:rPr>
          <w:rFonts w:ascii="Times New Roman" w:eastAsia="Arial" w:hAnsi="Times New Roman" w:cs="Times New Roman"/>
          <w:b/>
          <w:bCs/>
          <w:sz w:val="24"/>
        </w:rPr>
        <w:t>».</w:t>
      </w:r>
    </w:p>
    <w:bookmarkEnd w:id="0"/>
    <w:p w:rsidR="00136819" w:rsidRPr="00E459DD" w:rsidRDefault="00136819" w:rsidP="00136819">
      <w:pPr>
        <w:pStyle w:val="Standard"/>
        <w:jc w:val="center"/>
        <w:rPr>
          <w:rFonts w:ascii="Times New Roman" w:eastAsia="Arial" w:hAnsi="Times New Roman" w:cs="Times New Roman"/>
          <w:b/>
          <w:bCs/>
          <w:sz w:val="24"/>
          <w:u w:val="single"/>
        </w:rPr>
      </w:pPr>
    </w:p>
    <w:p w:rsidR="00136819" w:rsidRPr="00E459DD" w:rsidRDefault="00136819" w:rsidP="00136819">
      <w:pPr>
        <w:pStyle w:val="Standard"/>
        <w:jc w:val="center"/>
        <w:rPr>
          <w:rFonts w:ascii="Times New Roman" w:eastAsia="Arial" w:hAnsi="Times New Roman" w:cs="Times New Roman"/>
          <w:b/>
          <w:bCs/>
          <w:sz w:val="24"/>
          <w:u w:val="single"/>
        </w:rPr>
      </w:pPr>
    </w:p>
    <w:p w:rsidR="00136819" w:rsidRPr="00E459DD" w:rsidRDefault="00136819" w:rsidP="00514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  <w:szCs w:val="24"/>
        </w:rPr>
        <w:t>В соответствии с Федеральным законом от 25 декабря 2008 года № 273-</w:t>
      </w:r>
      <w:proofErr w:type="gramStart"/>
      <w:r w:rsidRPr="00E459DD">
        <w:rPr>
          <w:rFonts w:ascii="Times New Roman" w:eastAsia="Arial" w:hAnsi="Times New Roman" w:cs="Times New Roman"/>
          <w:sz w:val="24"/>
          <w:szCs w:val="24"/>
        </w:rPr>
        <w:t>ФЗ  «</w:t>
      </w:r>
      <w:proofErr w:type="gramEnd"/>
      <w:r w:rsidRPr="00E459DD">
        <w:rPr>
          <w:rFonts w:ascii="Times New Roman" w:eastAsia="Arial" w:hAnsi="Times New Roman" w:cs="Times New Roman"/>
          <w:sz w:val="24"/>
          <w:szCs w:val="24"/>
        </w:rPr>
        <w:t>О противодействии коррупции», Указом Президента Российской Федерации от          8 июля 2013 года № 613 «</w:t>
      </w:r>
      <w:r w:rsidRPr="00E459DD">
        <w:rPr>
          <w:rFonts w:ascii="Times New Roman" w:hAnsi="Times New Roman" w:cs="Times New Roman"/>
          <w:sz w:val="24"/>
          <w:szCs w:val="24"/>
        </w:rPr>
        <w:t>Вопросы противодействия коррупции</w:t>
      </w:r>
      <w:r w:rsidR="00514BF1">
        <w:rPr>
          <w:rFonts w:ascii="Times New Roman" w:hAnsi="Times New Roman" w:cs="Times New Roman"/>
          <w:sz w:val="24"/>
          <w:szCs w:val="24"/>
        </w:rPr>
        <w:t>», Совет Депутатов Муниципального образования сельского поселения «Куморское эвенкийское»</w:t>
      </w:r>
    </w:p>
    <w:p w:rsidR="00136819" w:rsidRPr="00E459DD" w:rsidRDefault="00514BF1" w:rsidP="0013681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z w:val="24"/>
          <w:szCs w:val="24"/>
        </w:rPr>
        <w:t>РЕШИЛ:</w:t>
      </w:r>
    </w:p>
    <w:p w:rsidR="00136819" w:rsidRPr="00E459DD" w:rsidRDefault="00136819" w:rsidP="00514B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</w:rPr>
        <w:tab/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</w:t>
      </w:r>
      <w:r w:rsidR="00514BF1">
        <w:rPr>
          <w:rFonts w:ascii="Times New Roman" w:eastAsia="Arial" w:hAnsi="Times New Roman" w:cs="Times New Roman"/>
          <w:sz w:val="24"/>
        </w:rPr>
        <w:t xml:space="preserve">ия </w:t>
      </w:r>
      <w:r w:rsidR="00514BF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«Куморское эвенкийское»</w:t>
      </w:r>
      <w:r w:rsidRPr="00E459DD">
        <w:rPr>
          <w:rFonts w:ascii="Times New Roman" w:eastAsia="Arial" w:hAnsi="Times New Roman" w:cs="Times New Roman"/>
          <w:sz w:val="24"/>
        </w:rPr>
        <w:t>и руководителей муниципальных уч</w:t>
      </w:r>
      <w:r w:rsidR="00514BF1">
        <w:rPr>
          <w:rFonts w:ascii="Times New Roman" w:eastAsia="Arial" w:hAnsi="Times New Roman" w:cs="Times New Roman"/>
          <w:sz w:val="24"/>
        </w:rPr>
        <w:t>реждений</w:t>
      </w:r>
      <w:r w:rsidRPr="00E459DD">
        <w:rPr>
          <w:rFonts w:ascii="Times New Roman" w:eastAsia="Arial" w:hAnsi="Times New Roman" w:cs="Times New Roman"/>
          <w:sz w:val="24"/>
        </w:rPr>
        <w:t>, и членов их семей н</w:t>
      </w:r>
      <w:r w:rsidR="00514BF1">
        <w:rPr>
          <w:rFonts w:ascii="Times New Roman" w:eastAsia="Arial" w:hAnsi="Times New Roman" w:cs="Times New Roman"/>
          <w:sz w:val="24"/>
        </w:rPr>
        <w:t xml:space="preserve">а официальных сайтах </w:t>
      </w:r>
      <w:r w:rsidRPr="00E459DD">
        <w:rPr>
          <w:rFonts w:ascii="Times New Roman" w:eastAsia="Arial" w:hAnsi="Times New Roman" w:cs="Times New Roman"/>
          <w:sz w:val="24"/>
        </w:rPr>
        <w:t xml:space="preserve">органов </w:t>
      </w:r>
      <w:r w:rsidRPr="00E459DD">
        <w:rPr>
          <w:rFonts w:ascii="Times New Roman" w:hAnsi="Times New Roman" w:cs="Times New Roman"/>
          <w:sz w:val="24"/>
        </w:rPr>
        <w:t>местного самоуправле</w:t>
      </w:r>
      <w:r w:rsidR="00514BF1">
        <w:rPr>
          <w:rFonts w:ascii="Times New Roman" w:hAnsi="Times New Roman" w:cs="Times New Roman"/>
          <w:sz w:val="24"/>
        </w:rPr>
        <w:t xml:space="preserve">ния </w:t>
      </w:r>
      <w:r w:rsidR="00514BF1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«Куморское эвенкийское»</w:t>
      </w:r>
      <w:r w:rsidR="00514BF1">
        <w:rPr>
          <w:rFonts w:ascii="Times New Roman" w:hAnsi="Times New Roman" w:cs="Times New Roman"/>
        </w:rPr>
        <w:t xml:space="preserve"> </w:t>
      </w:r>
      <w:r w:rsidRPr="00E459DD">
        <w:rPr>
          <w:rFonts w:ascii="Times New Roman" w:eastAsia="Arial" w:hAnsi="Times New Roman" w:cs="Times New Roman"/>
          <w:sz w:val="24"/>
        </w:rPr>
        <w:t>и предоставления этих                                          сведений общероссийским, региональным и муниципальным средствам массовой информации для опубликования согласно приложению к настоящему решению.</w:t>
      </w:r>
    </w:p>
    <w:p w:rsidR="00136819" w:rsidRPr="00E459DD" w:rsidRDefault="00136819" w:rsidP="00136819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136819" w:rsidRPr="00E459DD" w:rsidRDefault="00136819" w:rsidP="00514BF1">
      <w:pPr>
        <w:pStyle w:val="ConsPlusNormal"/>
        <w:tabs>
          <w:tab w:val="left" w:pos="1064"/>
        </w:tabs>
        <w:ind w:firstLine="735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E459DD">
        <w:rPr>
          <w:rFonts w:ascii="Times New Roman" w:eastAsia="Arial" w:hAnsi="Times New Roman" w:cs="Times New Roman"/>
          <w:sz w:val="24"/>
          <w:szCs w:val="24"/>
        </w:rPr>
        <w:t xml:space="preserve">2. Опубликовать настоящее решение </w:t>
      </w:r>
      <w:r w:rsidR="00514BF1">
        <w:rPr>
          <w:rFonts w:ascii="Times New Roman" w:eastAsia="Arial" w:hAnsi="Times New Roman" w:cs="Times New Roman"/>
          <w:sz w:val="24"/>
          <w:szCs w:val="24"/>
        </w:rPr>
        <w:t>на информационных досках.</w:t>
      </w:r>
    </w:p>
    <w:p w:rsidR="00136819" w:rsidRPr="00E459DD" w:rsidRDefault="00136819" w:rsidP="00514BF1">
      <w:pPr>
        <w:pStyle w:val="ConsPlusNormal"/>
        <w:tabs>
          <w:tab w:val="left" w:pos="1064"/>
        </w:tabs>
        <w:ind w:firstLine="0"/>
        <w:jc w:val="center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  <w:szCs w:val="24"/>
        </w:rPr>
        <w:t xml:space="preserve">          </w:t>
      </w:r>
    </w:p>
    <w:p w:rsidR="00136819" w:rsidRPr="00E459DD" w:rsidRDefault="00514BF1" w:rsidP="00136819">
      <w:pPr>
        <w:pStyle w:val="ConsPlusNormal"/>
        <w:tabs>
          <w:tab w:val="left" w:pos="1064"/>
        </w:tabs>
        <w:ind w:firstLine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6819" w:rsidRPr="00E459D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136819" w:rsidRPr="00E459DD">
        <w:rPr>
          <w:rFonts w:ascii="Times New Roman" w:eastAsia="Arial" w:hAnsi="Times New Roman" w:cs="Times New Roman"/>
          <w:sz w:val="24"/>
          <w:szCs w:val="24"/>
        </w:rPr>
        <w:t>решения</w:t>
      </w:r>
      <w:r w:rsidR="00136819" w:rsidRPr="00E45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36819" w:rsidRPr="00E459DD" w:rsidRDefault="00136819" w:rsidP="00136819">
      <w:pPr>
        <w:pStyle w:val="ConsPlusNormal"/>
        <w:tabs>
          <w:tab w:val="left" w:pos="1064"/>
        </w:tabs>
        <w:ind w:firstLine="0"/>
        <w:rPr>
          <w:rFonts w:ascii="Times New Roman" w:eastAsia="Arial" w:hAnsi="Times New Roman" w:cs="Times New Roman"/>
          <w:sz w:val="18"/>
          <w:szCs w:val="18"/>
        </w:rPr>
      </w:pPr>
      <w:r w:rsidRPr="00E459DD">
        <w:rPr>
          <w:rFonts w:ascii="Times New Roman" w:eastAsia="Arial" w:hAnsi="Times New Roman" w:cs="Times New Roman"/>
          <w:sz w:val="18"/>
          <w:szCs w:val="18"/>
        </w:rPr>
        <w:t xml:space="preserve">                             </w:t>
      </w:r>
    </w:p>
    <w:p w:rsidR="00136819" w:rsidRPr="00E459DD" w:rsidRDefault="00136819" w:rsidP="00136819">
      <w:pPr>
        <w:pStyle w:val="Standard"/>
        <w:autoSpaceDE w:val="0"/>
        <w:rPr>
          <w:rFonts w:ascii="Times New Roman" w:hAnsi="Times New Roman" w:cs="Times New Roman"/>
          <w:sz w:val="24"/>
        </w:rPr>
      </w:pPr>
    </w:p>
    <w:p w:rsidR="00136819" w:rsidRDefault="00211A98" w:rsidP="00136819">
      <w:pPr>
        <w:pStyle w:val="Standard"/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Руководитель - Администрации</w:t>
      </w:r>
    </w:p>
    <w:p w:rsidR="00211A98" w:rsidRPr="00E459DD" w:rsidRDefault="00211A98" w:rsidP="00136819">
      <w:pPr>
        <w:pStyle w:val="Standard"/>
        <w:autoSpaceDE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 СП «Куморское эвенкийское»                                                          А.С.Сазонов</w:t>
      </w:r>
    </w:p>
    <w:p w:rsidR="00136819" w:rsidRDefault="00136819" w:rsidP="00211A98">
      <w:pPr>
        <w:pStyle w:val="Standard"/>
        <w:autoSpaceDE w:val="0"/>
        <w:rPr>
          <w:rFonts w:ascii="Times New Roman" w:hAnsi="Times New Roman" w:cs="Times New Roman"/>
          <w:sz w:val="24"/>
        </w:rPr>
      </w:pPr>
      <w:r w:rsidRPr="00E459DD">
        <w:rPr>
          <w:rFonts w:ascii="Times New Roman" w:hAnsi="Times New Roman" w:cs="Times New Roman"/>
          <w:sz w:val="24"/>
        </w:rPr>
        <w:t xml:space="preserve">Председатель </w:t>
      </w:r>
      <w:r w:rsidR="00211A98">
        <w:rPr>
          <w:rFonts w:ascii="Times New Roman" w:hAnsi="Times New Roman" w:cs="Times New Roman"/>
          <w:sz w:val="24"/>
        </w:rPr>
        <w:t>Совета Депутатов</w:t>
      </w:r>
    </w:p>
    <w:p w:rsidR="00211A98" w:rsidRPr="00E459DD" w:rsidRDefault="00211A98" w:rsidP="00211A98">
      <w:pPr>
        <w:pStyle w:val="Standard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МО СП «Куморское эвенкийское»                                                          А.С.Сазонов</w:t>
      </w:r>
    </w:p>
    <w:p w:rsidR="00136819" w:rsidRPr="00E459DD" w:rsidRDefault="00136819" w:rsidP="00136819">
      <w:pPr>
        <w:pStyle w:val="Standard"/>
        <w:autoSpaceDE w:val="0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</w:t>
      </w:r>
    </w:p>
    <w:p w:rsidR="00E459DD" w:rsidRDefault="00E459DD" w:rsidP="00136819">
      <w:pPr>
        <w:pStyle w:val="Standard"/>
        <w:autoSpaceDE w:val="0"/>
        <w:ind w:left="4118"/>
        <w:rPr>
          <w:rFonts w:ascii="Times New Roman" w:hAnsi="Times New Roman" w:cs="Times New Roman"/>
          <w:sz w:val="24"/>
        </w:rPr>
      </w:pPr>
    </w:p>
    <w:p w:rsidR="00E459DD" w:rsidRDefault="00E459DD" w:rsidP="00136819">
      <w:pPr>
        <w:pStyle w:val="Standard"/>
        <w:autoSpaceDE w:val="0"/>
        <w:ind w:left="4118"/>
        <w:rPr>
          <w:rFonts w:ascii="Times New Roman" w:hAnsi="Times New Roman" w:cs="Times New Roman"/>
          <w:sz w:val="24"/>
        </w:rPr>
      </w:pPr>
    </w:p>
    <w:p w:rsidR="00136819" w:rsidRPr="00E459DD" w:rsidRDefault="00722B73" w:rsidP="00A338D8">
      <w:pPr>
        <w:pStyle w:val="Standard"/>
        <w:autoSpaceDE w:val="0"/>
        <w:rPr>
          <w:rFonts w:ascii="Times New Roman" w:eastAsia="Arial" w:hAnsi="Times New Roman" w:cs="Times New Roman"/>
          <w:sz w:val="16"/>
          <w:szCs w:val="19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136819" w:rsidRPr="00E459DD">
        <w:rPr>
          <w:rFonts w:ascii="Times New Roman" w:hAnsi="Times New Roman" w:cs="Times New Roman"/>
          <w:sz w:val="24"/>
        </w:rPr>
        <w:t xml:space="preserve">Приложение </w:t>
      </w:r>
      <w:r w:rsidR="00A338D8">
        <w:rPr>
          <w:rFonts w:ascii="Times New Roman" w:eastAsia="Arial" w:hAnsi="Times New Roman" w:cs="Times New Roman"/>
          <w:sz w:val="24"/>
        </w:rPr>
        <w:t>к Р</w:t>
      </w:r>
      <w:r w:rsidR="00136819" w:rsidRPr="00E459DD">
        <w:rPr>
          <w:rFonts w:ascii="Times New Roman" w:eastAsia="Arial" w:hAnsi="Times New Roman" w:cs="Times New Roman"/>
          <w:sz w:val="24"/>
        </w:rPr>
        <w:t xml:space="preserve">ешению </w:t>
      </w:r>
      <w:r w:rsidR="00A338D8">
        <w:rPr>
          <w:rFonts w:ascii="Times New Roman" w:eastAsia="Arial" w:hAnsi="Times New Roman" w:cs="Times New Roman"/>
          <w:sz w:val="24"/>
        </w:rPr>
        <w:t xml:space="preserve">№ </w:t>
      </w:r>
    </w:p>
    <w:p w:rsidR="00136819" w:rsidRPr="00E459DD" w:rsidRDefault="00A338D8" w:rsidP="00136819">
      <w:pPr>
        <w:pStyle w:val="Standard"/>
        <w:autoSpaceDE w:val="0"/>
        <w:ind w:left="4140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от «25» августа  2017 года № 90</w:t>
      </w:r>
    </w:p>
    <w:p w:rsidR="00136819" w:rsidRPr="00E459DD" w:rsidRDefault="00136819" w:rsidP="00136819">
      <w:pPr>
        <w:pStyle w:val="Standard"/>
        <w:autoSpaceDE w:val="0"/>
        <w:ind w:left="4140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</w:rPr>
        <w:t>«О размещении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</w:t>
      </w:r>
      <w:r w:rsidR="00A338D8">
        <w:rPr>
          <w:rFonts w:ascii="Times New Roman" w:eastAsia="Arial" w:hAnsi="Times New Roman" w:cs="Times New Roman"/>
          <w:sz w:val="24"/>
        </w:rPr>
        <w:t xml:space="preserve">вления Муниципального образования сельского поселения «Куморское </w:t>
      </w:r>
      <w:proofErr w:type="gramStart"/>
      <w:r w:rsidR="00A338D8">
        <w:rPr>
          <w:rFonts w:ascii="Times New Roman" w:eastAsia="Arial" w:hAnsi="Times New Roman" w:cs="Times New Roman"/>
          <w:sz w:val="24"/>
        </w:rPr>
        <w:t xml:space="preserve">эвенкийское» </w:t>
      </w:r>
      <w:r w:rsidRPr="00E459DD">
        <w:rPr>
          <w:rFonts w:ascii="Times New Roman" w:eastAsia="Arial" w:hAnsi="Times New Roman" w:cs="Times New Roman"/>
          <w:sz w:val="24"/>
        </w:rPr>
        <w:t xml:space="preserve"> и</w:t>
      </w:r>
      <w:proofErr w:type="gramEnd"/>
      <w:r w:rsidRPr="00E459DD">
        <w:rPr>
          <w:rFonts w:ascii="Times New Roman" w:eastAsia="Arial" w:hAnsi="Times New Roman" w:cs="Times New Roman"/>
          <w:sz w:val="24"/>
        </w:rPr>
        <w:t xml:space="preserve">  </w:t>
      </w:r>
      <w:r w:rsidRPr="00E459DD">
        <w:rPr>
          <w:rFonts w:ascii="Times New Roman" w:eastAsia="Arial" w:hAnsi="Times New Roman" w:cs="Times New Roman"/>
          <w:sz w:val="24"/>
        </w:rPr>
        <w:tab/>
        <w:t xml:space="preserve">                         </w:t>
      </w:r>
    </w:p>
    <w:p w:rsidR="00136819" w:rsidRPr="00A338D8" w:rsidRDefault="00136819" w:rsidP="00A338D8">
      <w:pPr>
        <w:pStyle w:val="Standard"/>
        <w:autoSpaceDE w:val="0"/>
        <w:ind w:left="4140"/>
        <w:jc w:val="both"/>
        <w:rPr>
          <w:rFonts w:ascii="Times New Roman" w:eastAsia="Arial" w:hAnsi="Times New Roman" w:cs="Times New Roman"/>
          <w:sz w:val="24"/>
        </w:rPr>
      </w:pPr>
      <w:r w:rsidRPr="00E459DD">
        <w:rPr>
          <w:rFonts w:ascii="Times New Roman" w:eastAsia="Arial" w:hAnsi="Times New Roman" w:cs="Times New Roman"/>
          <w:sz w:val="24"/>
        </w:rPr>
        <w:t>руководителей муниципальных учр</w:t>
      </w:r>
      <w:r w:rsidR="00A338D8">
        <w:rPr>
          <w:rFonts w:ascii="Times New Roman" w:eastAsia="Arial" w:hAnsi="Times New Roman" w:cs="Times New Roman"/>
          <w:sz w:val="24"/>
        </w:rPr>
        <w:t>еждений Муниципального образования сельского поселения «Куморское эвенкийское»</w:t>
      </w:r>
      <w:r w:rsidRPr="00E459DD">
        <w:rPr>
          <w:rFonts w:ascii="Times New Roman" w:eastAsia="Arial" w:hAnsi="Times New Roman" w:cs="Times New Roman"/>
          <w:sz w:val="24"/>
        </w:rPr>
        <w:t>, и членов их семей</w:t>
      </w:r>
      <w:r w:rsidR="00A338D8">
        <w:rPr>
          <w:rFonts w:ascii="Times New Roman" w:hAnsi="Times New Roman" w:cs="Times New Roman"/>
        </w:rPr>
        <w:t xml:space="preserve"> </w:t>
      </w:r>
      <w:r w:rsidRPr="00E459DD">
        <w:rPr>
          <w:rFonts w:ascii="Times New Roman" w:eastAsia="Arial" w:hAnsi="Times New Roman" w:cs="Times New Roman"/>
          <w:sz w:val="24"/>
        </w:rPr>
        <w:t xml:space="preserve">на официальных сайтах органов </w:t>
      </w:r>
      <w:r w:rsidRPr="00E459DD">
        <w:rPr>
          <w:rFonts w:ascii="Times New Roman" w:hAnsi="Times New Roman" w:cs="Times New Roman"/>
          <w:sz w:val="24"/>
        </w:rPr>
        <w:t>местного самоупра</w:t>
      </w:r>
      <w:r w:rsidR="00A338D8">
        <w:rPr>
          <w:rFonts w:ascii="Times New Roman" w:hAnsi="Times New Roman" w:cs="Times New Roman"/>
          <w:sz w:val="24"/>
        </w:rPr>
        <w:t xml:space="preserve">вления </w:t>
      </w:r>
      <w:r w:rsidR="00A338D8">
        <w:rPr>
          <w:rFonts w:ascii="Times New Roman" w:eastAsia="Arial" w:hAnsi="Times New Roman" w:cs="Times New Roman"/>
          <w:sz w:val="24"/>
        </w:rPr>
        <w:t xml:space="preserve">Муниципального образования сельского поселения «Куморское эвенкийское» </w:t>
      </w:r>
      <w:r w:rsidR="00A338D8" w:rsidRPr="00E459DD">
        <w:rPr>
          <w:rFonts w:ascii="Times New Roman" w:eastAsia="Arial" w:hAnsi="Times New Roman" w:cs="Times New Roman"/>
          <w:sz w:val="24"/>
        </w:rPr>
        <w:t xml:space="preserve"> </w:t>
      </w:r>
      <w:r w:rsidR="00A338D8">
        <w:rPr>
          <w:rFonts w:ascii="Times New Roman" w:hAnsi="Times New Roman" w:cs="Times New Roman"/>
          <w:sz w:val="24"/>
        </w:rPr>
        <w:t xml:space="preserve">  </w:t>
      </w:r>
      <w:r w:rsidRPr="00E459DD">
        <w:rPr>
          <w:rFonts w:ascii="Times New Roman" w:hAnsi="Times New Roman" w:cs="Times New Roman"/>
          <w:sz w:val="24"/>
        </w:rPr>
        <w:t xml:space="preserve"> </w:t>
      </w:r>
      <w:r w:rsidR="00A338D8">
        <w:rPr>
          <w:rFonts w:ascii="Times New Roman" w:eastAsia="Arial" w:hAnsi="Times New Roman" w:cs="Times New Roman"/>
          <w:sz w:val="24"/>
        </w:rPr>
        <w:t xml:space="preserve">и </w:t>
      </w:r>
      <w:r w:rsidRPr="00E459DD">
        <w:rPr>
          <w:rFonts w:ascii="Times New Roman" w:eastAsia="Arial" w:hAnsi="Times New Roman" w:cs="Times New Roman"/>
          <w:sz w:val="24"/>
        </w:rPr>
        <w:t>предоставления этих сведений общероссийским, региональным и муниципальным средствам массовой информации для опубликования»</w:t>
      </w:r>
    </w:p>
    <w:p w:rsidR="00136819" w:rsidRPr="00E459DD" w:rsidRDefault="00136819" w:rsidP="00136819">
      <w:pPr>
        <w:pStyle w:val="ConsPlusTitle"/>
        <w:ind w:left="3345"/>
        <w:jc w:val="center"/>
        <w:rPr>
          <w:rFonts w:ascii="Times New Roman" w:hAnsi="Times New Roman" w:cs="Times New Roman"/>
          <w:sz w:val="24"/>
          <w:szCs w:val="24"/>
        </w:rPr>
      </w:pPr>
    </w:p>
    <w:p w:rsidR="00136819" w:rsidRPr="00E459DD" w:rsidRDefault="00136819" w:rsidP="00136819">
      <w:pPr>
        <w:pStyle w:val="Standard"/>
        <w:autoSpaceDE w:val="0"/>
        <w:jc w:val="center"/>
        <w:rPr>
          <w:rFonts w:ascii="Times New Roman" w:eastAsia="ArialMT" w:hAnsi="Times New Roman" w:cs="Times New Roman"/>
          <w:sz w:val="24"/>
        </w:rPr>
      </w:pPr>
    </w:p>
    <w:p w:rsidR="00136819" w:rsidRPr="00A338D8" w:rsidRDefault="00136819" w:rsidP="00136819">
      <w:pPr>
        <w:pStyle w:val="Standard"/>
        <w:tabs>
          <w:tab w:val="left" w:pos="690"/>
        </w:tabs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A338D8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</w:t>
      </w:r>
      <w:r w:rsidR="00A338D8" w:rsidRPr="00A338D8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сельского поселения «Куморское </w:t>
      </w:r>
      <w:proofErr w:type="gramStart"/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эвенкийское»  </w:t>
      </w:r>
      <w:r w:rsidRPr="00A338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338D8">
        <w:rPr>
          <w:rFonts w:ascii="Times New Roman" w:hAnsi="Times New Roman" w:cs="Times New Roman"/>
          <w:sz w:val="28"/>
          <w:szCs w:val="28"/>
        </w:rPr>
        <w:t xml:space="preserve">и руководителей муниципальных                                                                    </w:t>
      </w:r>
    </w:p>
    <w:p w:rsidR="00136819" w:rsidRPr="00A338D8" w:rsidRDefault="00136819" w:rsidP="00136819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38D8">
        <w:rPr>
          <w:rFonts w:ascii="Times New Roman" w:eastAsia="Arial" w:hAnsi="Times New Roman" w:cs="Times New Roman"/>
          <w:bCs/>
          <w:sz w:val="28"/>
          <w:szCs w:val="28"/>
        </w:rPr>
        <w:t>учрежд</w:t>
      </w:r>
      <w:r w:rsidR="00A338D8" w:rsidRPr="00A338D8">
        <w:rPr>
          <w:rFonts w:ascii="Times New Roman" w:eastAsia="Arial" w:hAnsi="Times New Roman" w:cs="Times New Roman"/>
          <w:bCs/>
          <w:sz w:val="28"/>
          <w:szCs w:val="28"/>
        </w:rPr>
        <w:t xml:space="preserve">ений </w:t>
      </w:r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сельского поселения «Куморское </w:t>
      </w:r>
      <w:proofErr w:type="gramStart"/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эвенкийское»  </w:t>
      </w:r>
      <w:r w:rsidRPr="00A338D8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proofErr w:type="gramEnd"/>
      <w:r w:rsidRPr="00A338D8">
        <w:rPr>
          <w:rFonts w:ascii="Times New Roman" w:eastAsia="Arial" w:hAnsi="Times New Roman" w:cs="Times New Roman"/>
          <w:bCs/>
          <w:sz w:val="28"/>
          <w:szCs w:val="28"/>
        </w:rPr>
        <w:t xml:space="preserve">и членов их семей на официальных                                                                </w:t>
      </w:r>
    </w:p>
    <w:p w:rsidR="00136819" w:rsidRPr="00A338D8" w:rsidRDefault="00136819" w:rsidP="00A338D8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38D8">
        <w:rPr>
          <w:rFonts w:ascii="Times New Roman" w:eastAsia="Arial" w:hAnsi="Times New Roman" w:cs="Times New Roman"/>
          <w:bCs/>
          <w:sz w:val="28"/>
          <w:szCs w:val="28"/>
        </w:rPr>
        <w:t xml:space="preserve">сайтах органов </w:t>
      </w:r>
      <w:r w:rsidRPr="00A338D8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Муниципального образования сельского поселения «Куморское </w:t>
      </w:r>
      <w:proofErr w:type="gramStart"/>
      <w:r w:rsidR="00A338D8" w:rsidRPr="00A338D8">
        <w:rPr>
          <w:rFonts w:ascii="Times New Roman" w:eastAsia="Arial" w:hAnsi="Times New Roman" w:cs="Times New Roman"/>
          <w:sz w:val="28"/>
          <w:szCs w:val="28"/>
        </w:rPr>
        <w:t xml:space="preserve">эвенкийское»  </w:t>
      </w:r>
      <w:r w:rsidRPr="00A338D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A338D8">
        <w:rPr>
          <w:rFonts w:ascii="Times New Roman" w:eastAsia="Arial" w:hAnsi="Times New Roman" w:cs="Times New Roman"/>
          <w:bCs/>
          <w:sz w:val="28"/>
          <w:szCs w:val="28"/>
        </w:rPr>
        <w:t xml:space="preserve">и                                                                                                                                                                                                          </w:t>
      </w:r>
      <w:r w:rsidRPr="00A338D8">
        <w:rPr>
          <w:rFonts w:ascii="Times New Roman" w:eastAsia="Arial" w:hAnsi="Times New Roman" w:cs="Times New Roman"/>
          <w:bCs/>
          <w:sz w:val="28"/>
          <w:szCs w:val="28"/>
        </w:rPr>
        <w:tab/>
        <w:t xml:space="preserve">      </w:t>
      </w:r>
      <w:r w:rsidRPr="00A338D8">
        <w:rPr>
          <w:rFonts w:ascii="Times New Roman" w:hAnsi="Times New Roman" w:cs="Times New Roman"/>
          <w:sz w:val="28"/>
          <w:szCs w:val="28"/>
        </w:rPr>
        <w:t>предоставления этих сведений общероссийским, региональным и муниципальным средствам массовой информации для опубликования</w:t>
      </w:r>
    </w:p>
    <w:p w:rsidR="00136819" w:rsidRPr="00E459DD" w:rsidRDefault="00136819" w:rsidP="00136819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36819" w:rsidRPr="00E459DD" w:rsidRDefault="00136819" w:rsidP="00136819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36819" w:rsidRPr="00E459DD" w:rsidRDefault="00136819" w:rsidP="00657491">
      <w:pPr>
        <w:pStyle w:val="Textbody"/>
        <w:spacing w:after="0"/>
        <w:ind w:firstLine="709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>1. Настоящий Порядок</w:t>
      </w:r>
      <w:r w:rsidRPr="00E459DD">
        <w:rPr>
          <w:rFonts w:ascii="Times New Roman" w:eastAsia="Arial" w:hAnsi="Times New Roman" w:cs="Times New Roman"/>
          <w:sz w:val="24"/>
        </w:rPr>
        <w:t xml:space="preserve"> </w:t>
      </w:r>
      <w:r w:rsidRPr="00E459DD">
        <w:rPr>
          <w:rFonts w:ascii="Times New Roman" w:hAnsi="Times New Roman" w:cs="Times New Roman"/>
          <w:sz w:val="24"/>
        </w:rPr>
        <w:t xml:space="preserve">устанавливает процедуру размещения сведений о доходах, расходах, об имуществе и обязательствах имущественного характера </w:t>
      </w:r>
      <w:r w:rsidRPr="00E459DD">
        <w:rPr>
          <w:rFonts w:ascii="Times New Roman" w:eastAsia="Arial" w:hAnsi="Times New Roman" w:cs="Times New Roman"/>
          <w:sz w:val="24"/>
        </w:rPr>
        <w:t>лиц, замещающих муниципальные должн</w:t>
      </w:r>
      <w:r w:rsidR="00657491">
        <w:rPr>
          <w:rFonts w:ascii="Times New Roman" w:eastAsia="Arial" w:hAnsi="Times New Roman" w:cs="Times New Roman"/>
          <w:sz w:val="24"/>
        </w:rPr>
        <w:t>ости в Администрации Муниципального образования сельского поселения «Куморское эвенкийское»</w:t>
      </w:r>
      <w:r w:rsidRPr="00E459DD">
        <w:rPr>
          <w:rFonts w:ascii="Times New Roman" w:eastAsia="Arial" w:hAnsi="Times New Roman" w:cs="Times New Roman"/>
          <w:sz w:val="24"/>
        </w:rPr>
        <w:t>, должности</w:t>
      </w:r>
      <w:r w:rsidR="00657491"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Pr="00E459DD">
        <w:rPr>
          <w:rFonts w:ascii="Times New Roman" w:eastAsia="Arial" w:hAnsi="Times New Roman" w:cs="Times New Roman"/>
          <w:sz w:val="24"/>
        </w:rPr>
        <w:t>муниципальной службы, включенные в соответствующие перечни, установленные нормативными правовыми актами органов местного</w:t>
      </w:r>
      <w:r w:rsidR="00657491">
        <w:rPr>
          <w:rFonts w:ascii="Times New Roman" w:eastAsia="Arial" w:hAnsi="Times New Roman" w:cs="Times New Roman"/>
          <w:sz w:val="24"/>
        </w:rPr>
        <w:t xml:space="preserve"> самоуправления Администрации Муниципального образования сельского поселения «Куморское эвенкийское»</w:t>
      </w:r>
      <w:r w:rsidR="00657491" w:rsidRPr="00E459DD">
        <w:rPr>
          <w:rFonts w:ascii="Times New Roman" w:eastAsia="Arial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 xml:space="preserve"> (далее соответственно — сведения, лицо, замещающее </w:t>
      </w:r>
      <w:r w:rsidRPr="00E459DD">
        <w:rPr>
          <w:rFonts w:ascii="Times New Roman" w:eastAsia="Arial" w:hAnsi="Times New Roman" w:cs="Times New Roman"/>
          <w:sz w:val="16"/>
          <w:szCs w:val="16"/>
        </w:rPr>
        <w:t xml:space="preserve">  </w:t>
      </w:r>
      <w:r w:rsidRPr="00E459DD">
        <w:rPr>
          <w:rFonts w:ascii="Times New Roman" w:eastAsia="Arial" w:hAnsi="Times New Roman" w:cs="Times New Roman"/>
          <w:sz w:val="24"/>
        </w:rPr>
        <w:t>муниципальную должность, должность муниципальной службы),</w:t>
      </w:r>
      <w:r w:rsidRPr="00E459DD">
        <w:rPr>
          <w:rFonts w:ascii="Times New Roman" w:hAnsi="Times New Roman" w:cs="Times New Roman"/>
          <w:sz w:val="24"/>
        </w:rPr>
        <w:t xml:space="preserve"> их супругов и несовершеннолетних детей, сведений о доходах, об имуществе и обязательствах имущественного характера руководителей муниципальных учреждений </w:t>
      </w:r>
      <w:r w:rsidR="00657491">
        <w:rPr>
          <w:rFonts w:ascii="Times New Roman" w:eastAsia="Arial" w:hAnsi="Times New Roman" w:cs="Times New Roman"/>
          <w:sz w:val="24"/>
        </w:rPr>
        <w:t xml:space="preserve"> Администрации Муниципального образования сельского поселения «Куморское эвенкийское»</w:t>
      </w:r>
      <w:r w:rsidR="00657491" w:rsidRPr="00E459DD">
        <w:rPr>
          <w:rFonts w:ascii="Times New Roman" w:eastAsia="Arial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 xml:space="preserve"> (далее соответственно — сведения, представленные руководителями муниципальных учреждений, руководитель муниципального учреждения), их супругов </w:t>
      </w:r>
      <w:r w:rsidRPr="00E459DD">
        <w:rPr>
          <w:rFonts w:ascii="Times New Roman" w:hAnsi="Times New Roman" w:cs="Times New Roman"/>
          <w:sz w:val="24"/>
        </w:rPr>
        <w:t>и несовершеннолетних детей в информационно-телекоммуникационной сети «Интернет» на официальных сайтах органов местного са</w:t>
      </w:r>
      <w:r w:rsidR="00657491">
        <w:rPr>
          <w:rFonts w:ascii="Times New Roman" w:hAnsi="Times New Roman" w:cs="Times New Roman"/>
          <w:sz w:val="24"/>
        </w:rPr>
        <w:t xml:space="preserve">моуправления Муниципального образования </w:t>
      </w:r>
      <w:r w:rsidR="00657491">
        <w:rPr>
          <w:rFonts w:ascii="Times New Roman" w:hAnsi="Times New Roman" w:cs="Times New Roman"/>
          <w:sz w:val="24"/>
        </w:rPr>
        <w:lastRenderedPageBreak/>
        <w:t xml:space="preserve">сельского поселения «Куморское эвенкийское» </w:t>
      </w:r>
      <w:r w:rsidRPr="00E459DD">
        <w:rPr>
          <w:rFonts w:ascii="Times New Roman" w:hAnsi="Times New Roman" w:cs="Times New Roman"/>
          <w:sz w:val="24"/>
        </w:rPr>
        <w:t>(далее - официальный сайт)</w:t>
      </w:r>
      <w:r w:rsidRPr="00E459DD">
        <w:rPr>
          <w:rFonts w:ascii="Times New Roman" w:hAnsi="Times New Roman" w:cs="Times New Roman"/>
          <w:sz w:val="16"/>
          <w:szCs w:val="16"/>
        </w:rPr>
        <w:t xml:space="preserve"> </w:t>
      </w:r>
      <w:r w:rsidRPr="00E459DD">
        <w:rPr>
          <w:rFonts w:ascii="Times New Roman" w:hAnsi="Times New Roman" w:cs="Times New Roman"/>
          <w:sz w:val="24"/>
        </w:rPr>
        <w:t>и</w:t>
      </w:r>
      <w:r w:rsidRPr="00E459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E459DD">
        <w:rPr>
          <w:rFonts w:ascii="Times New Roman" w:hAnsi="Times New Roman" w:cs="Times New Roman"/>
          <w:sz w:val="24"/>
        </w:rPr>
        <w:t>предоставления этих сведений общероссийским, региональным и муниципальным средствам массовой информации (далее - средства массовой информации) для опубликования</w:t>
      </w:r>
      <w:r w:rsidRPr="00E459D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E459DD">
        <w:rPr>
          <w:rFonts w:ascii="Times New Roman" w:eastAsia="Arial" w:hAnsi="Times New Roman" w:cs="Times New Roman"/>
          <w:sz w:val="24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общероссийским, региональным и муниципальным средствам массовой информации для опубликования.</w:t>
      </w:r>
    </w:p>
    <w:p w:rsidR="00136819" w:rsidRPr="00E459DD" w:rsidRDefault="00136819" w:rsidP="0013681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</w:rPr>
        <w:tab/>
        <w:t>2. Процедура, указанная в пункте 1 настоящего Порядка осуществляется:</w:t>
      </w:r>
    </w:p>
    <w:p w:rsidR="00136819" w:rsidRPr="00E459DD" w:rsidRDefault="00136819" w:rsidP="00136819">
      <w:pPr>
        <w:pStyle w:val="Standard"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  <w:r w:rsidRPr="00E459DD">
        <w:rPr>
          <w:rFonts w:ascii="Times New Roman" w:eastAsia="Arial" w:hAnsi="Times New Roman" w:cs="Times New Roman"/>
          <w:color w:val="000000"/>
          <w:sz w:val="24"/>
          <w:lang w:eastAsia="ru-RU"/>
        </w:rPr>
        <w:tab/>
        <w:t>1) Для сведений, представленных Главо</w:t>
      </w:r>
      <w:r w:rsidR="0065749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й </w:t>
      </w:r>
      <w:r w:rsidR="00657491">
        <w:rPr>
          <w:rFonts w:ascii="Times New Roman" w:eastAsia="Arial" w:hAnsi="Times New Roman" w:cs="Times New Roman"/>
          <w:sz w:val="24"/>
        </w:rPr>
        <w:t>Администрации Муниципального образования сельского поселения «Куморское эвенкийское</w:t>
      </w:r>
      <w:r w:rsidR="009A05D2">
        <w:rPr>
          <w:rFonts w:ascii="Times New Roman" w:eastAsia="Arial" w:hAnsi="Times New Roman" w:cs="Times New Roman"/>
          <w:sz w:val="24"/>
        </w:rPr>
        <w:t>»</w:t>
      </w:r>
      <w:r w:rsidR="009A05D2">
        <w:rPr>
          <w:rFonts w:ascii="Times New Roman" w:eastAsia="Arial" w:hAnsi="Times New Roman" w:cs="Times New Roman"/>
          <w:color w:val="000000"/>
          <w:sz w:val="24"/>
          <w:lang w:eastAsia="ru-RU"/>
        </w:rPr>
        <w:t>,</w:t>
      </w:r>
      <w:r w:rsidR="0065749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Pr="00E459DD">
        <w:rPr>
          <w:rFonts w:ascii="Times New Roman" w:eastAsia="Arial" w:hAnsi="Times New Roman" w:cs="Times New Roman"/>
          <w:color w:val="000000"/>
          <w:sz w:val="24"/>
          <w:lang w:eastAsia="ru-RU"/>
        </w:rPr>
        <w:t>лицами</w:t>
      </w:r>
      <w:r w:rsidRPr="00E459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замещающими должности муниципальной службы </w:t>
      </w:r>
      <w:r w:rsidRPr="00E459DD">
        <w:rPr>
          <w:rFonts w:ascii="Times New Roman" w:eastAsia="Arial" w:hAnsi="Times New Roman" w:cs="Times New Roman"/>
          <w:lang w:eastAsia="ru-RU"/>
        </w:rPr>
        <w:t>в</w:t>
      </w:r>
      <w:r w:rsidRPr="00E459DD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Администрации</w:t>
      </w:r>
      <w:r w:rsidR="00657491">
        <w:rPr>
          <w:rFonts w:ascii="Times New Roman" w:eastAsia="Arial" w:hAnsi="Times New Roman" w:cs="Times New Roman"/>
          <w:color w:val="000000"/>
          <w:sz w:val="24"/>
          <w:lang w:eastAsia="ru-RU"/>
        </w:rPr>
        <w:t xml:space="preserve"> </w:t>
      </w:r>
      <w:r w:rsidR="00657491">
        <w:rPr>
          <w:rFonts w:ascii="Times New Roman" w:eastAsia="Arial" w:hAnsi="Times New Roman" w:cs="Times New Roman"/>
          <w:sz w:val="24"/>
        </w:rPr>
        <w:t>Муниципального образования сельского поселения «Куморское эвенкийское</w:t>
      </w:r>
      <w:r w:rsidR="009A05D2">
        <w:rPr>
          <w:rFonts w:ascii="Times New Roman" w:eastAsia="Arial" w:hAnsi="Times New Roman" w:cs="Times New Roman"/>
          <w:sz w:val="24"/>
        </w:rPr>
        <w:t>»</w:t>
      </w:r>
      <w:r w:rsidR="009A05D2" w:rsidRPr="00E459DD">
        <w:rPr>
          <w:rFonts w:ascii="Times New Roman" w:eastAsia="Arial" w:hAnsi="Times New Roman" w:cs="Times New Roman"/>
          <w:sz w:val="24"/>
        </w:rPr>
        <w:t xml:space="preserve">, </w:t>
      </w:r>
      <w:r w:rsidR="009A05D2" w:rsidRPr="00E459DD">
        <w:rPr>
          <w:rFonts w:ascii="Times New Roman" w:eastAsia="Arial" w:hAnsi="Times New Roman" w:cs="Times New Roman"/>
          <w:color w:val="000000"/>
          <w:sz w:val="24"/>
          <w:lang w:eastAsia="ru-RU"/>
        </w:rPr>
        <w:t>(</w:t>
      </w:r>
      <w:r w:rsidRPr="00E459DD">
        <w:rPr>
          <w:rFonts w:ascii="Times New Roman" w:eastAsia="Arial" w:hAnsi="Times New Roman" w:cs="Times New Roman"/>
          <w:color w:val="000000"/>
          <w:sz w:val="24"/>
          <w:lang w:eastAsia="ru-RU"/>
        </w:rPr>
        <w:t>далее — кадровая служба);</w:t>
      </w:r>
    </w:p>
    <w:p w:rsidR="00136819" w:rsidRPr="00E459DD" w:rsidRDefault="00136819" w:rsidP="0013681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sz w:val="24"/>
          <w:lang w:eastAsia="ru-RU"/>
        </w:rPr>
        <w:tab/>
        <w:t xml:space="preserve">2) Для сведений, представленных лицами, замещающими муниципальные должности, лицами, </w:t>
      </w:r>
      <w:r w:rsidRPr="00E459D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замещающими должности муниципальной службы </w:t>
      </w:r>
      <w:r w:rsidR="00657491">
        <w:rPr>
          <w:rFonts w:ascii="Times New Roman" w:eastAsia="Arial" w:hAnsi="Times New Roman" w:cs="Times New Roman"/>
          <w:sz w:val="24"/>
          <w:lang w:eastAsia="ru-RU"/>
        </w:rPr>
        <w:t>в</w:t>
      </w:r>
      <w:r w:rsidR="00657491" w:rsidRPr="00657491">
        <w:rPr>
          <w:rFonts w:ascii="Times New Roman" w:eastAsia="Arial" w:hAnsi="Times New Roman" w:cs="Times New Roman"/>
          <w:sz w:val="24"/>
        </w:rPr>
        <w:t xml:space="preserve"> </w:t>
      </w:r>
      <w:r w:rsidR="00657491">
        <w:rPr>
          <w:rFonts w:ascii="Times New Roman" w:eastAsia="Arial" w:hAnsi="Times New Roman" w:cs="Times New Roman"/>
          <w:sz w:val="24"/>
        </w:rPr>
        <w:t>Администрации Муниципального образования сельского поселения «Куморское эвенкийское»</w:t>
      </w:r>
      <w:r w:rsidR="00657491" w:rsidRPr="00E459DD">
        <w:rPr>
          <w:rFonts w:ascii="Times New Roman" w:eastAsia="Arial" w:hAnsi="Times New Roman" w:cs="Times New Roman"/>
          <w:sz w:val="24"/>
        </w:rPr>
        <w:t xml:space="preserve">, </w:t>
      </w:r>
      <w:r w:rsidR="00657491">
        <w:rPr>
          <w:rFonts w:ascii="Times New Roman" w:eastAsia="Arial" w:hAnsi="Times New Roman" w:cs="Times New Roman"/>
          <w:sz w:val="24"/>
          <w:lang w:eastAsia="ru-RU"/>
        </w:rPr>
        <w:t xml:space="preserve"> </w:t>
      </w:r>
      <w:r w:rsidRPr="00E459DD">
        <w:rPr>
          <w:rFonts w:ascii="Times New Roman" w:eastAsia="Arial" w:hAnsi="Times New Roman" w:cs="Times New Roman"/>
          <w:sz w:val="24"/>
          <w:lang w:eastAsia="ru-RU"/>
        </w:rPr>
        <w:t xml:space="preserve">уполномоченным должностным лицом </w:t>
      </w:r>
      <w:r w:rsidRPr="00E459DD">
        <w:rPr>
          <w:rFonts w:ascii="Times New Roman" w:eastAsia="Arial" w:hAnsi="Times New Roman" w:cs="Times New Roman"/>
          <w:sz w:val="25"/>
          <w:szCs w:val="28"/>
        </w:rPr>
        <w:t xml:space="preserve"> (далее — уполномоченное</w:t>
      </w:r>
      <w:r w:rsidRPr="00E459DD">
        <w:rPr>
          <w:rFonts w:ascii="Times New Roman" w:eastAsia="Arial" w:hAnsi="Times New Roman" w:cs="Times New Roman"/>
          <w:color w:val="000000"/>
          <w:sz w:val="25"/>
          <w:szCs w:val="28"/>
        </w:rPr>
        <w:t xml:space="preserve"> </w:t>
      </w:r>
      <w:r w:rsidRPr="00E459DD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E459DD">
        <w:rPr>
          <w:rFonts w:ascii="Times New Roman" w:eastAsia="Arial" w:hAnsi="Times New Roman" w:cs="Times New Roman"/>
          <w:color w:val="000000"/>
          <w:sz w:val="25"/>
          <w:szCs w:val="28"/>
        </w:rPr>
        <w:t>должностное лицо);</w:t>
      </w:r>
    </w:p>
    <w:p w:rsidR="00136819" w:rsidRPr="00E459DD" w:rsidRDefault="00136819" w:rsidP="00136819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Arial" w:hAnsi="Times New Roman" w:cs="Times New Roman"/>
          <w:color w:val="000000"/>
          <w:sz w:val="25"/>
          <w:szCs w:val="28"/>
        </w:rPr>
        <w:tab/>
      </w:r>
      <w:r w:rsidRPr="00E459DD">
        <w:rPr>
          <w:rFonts w:ascii="Times New Roman" w:eastAsia="Arial" w:hAnsi="Times New Roman" w:cs="Times New Roman"/>
          <w:sz w:val="25"/>
          <w:szCs w:val="28"/>
        </w:rPr>
        <w:t xml:space="preserve">3) </w:t>
      </w:r>
      <w:r w:rsidRPr="00E459DD">
        <w:rPr>
          <w:rFonts w:ascii="Times New Roman" w:eastAsia="Arial" w:hAnsi="Times New Roman" w:cs="Times New Roman"/>
          <w:sz w:val="24"/>
          <w:lang w:eastAsia="ru-RU"/>
        </w:rPr>
        <w:t>Для сведений, представленных руководителями муниципальных учреждений, соответствующей кадровой службой учредителя муниципального учреждения.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>3. На официальных сайтах размещаются и средствам массовой информации предоставляются для опубликования следующие сведения (</w:t>
      </w:r>
      <w:r w:rsidRPr="00E459DD">
        <w:rPr>
          <w:rFonts w:ascii="Times New Roman" w:eastAsia="Arial" w:hAnsi="Times New Roman" w:cs="Times New Roman"/>
          <w:sz w:val="24"/>
          <w:lang w:eastAsia="ru-RU"/>
        </w:rPr>
        <w:t>сведения, представленные руководителями муниципальных учреждений</w:t>
      </w:r>
      <w:r w:rsidRPr="00E459DD">
        <w:rPr>
          <w:rFonts w:ascii="Times New Roman" w:hAnsi="Times New Roman" w:cs="Times New Roman"/>
          <w:sz w:val="24"/>
        </w:rPr>
        <w:t>):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1) перечень объектов недвижимого имущества, принадлежащих лицу, замещающему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 </w:t>
      </w:r>
      <w:r w:rsidRPr="00E459DD">
        <w:rPr>
          <w:rFonts w:ascii="Times New Roman" w:eastAsia="Arial" w:hAnsi="Times New Roman" w:cs="Times New Roman"/>
          <w:sz w:val="24"/>
        </w:rPr>
        <w:t>руководителю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руководителю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супруге (супругу) и несовершеннолетним детям;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3) декларированный годовой доход лица, замещающего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руководителя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супруги (супруга) и несовершеннолетних детей;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если общая сумма таких сделок превышает общий доход лица, замещающего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 xml:space="preserve">должность муниципальной службы </w:t>
      </w:r>
      <w:r w:rsidRPr="00E459DD">
        <w:rPr>
          <w:rFonts w:ascii="Times New Roman" w:hAnsi="Times New Roman" w:cs="Times New Roman"/>
          <w:sz w:val="24"/>
        </w:rPr>
        <w:t>и его супруги (супруга) за три последних года, предшествующих отчетному периоду.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59DD">
        <w:rPr>
          <w:rFonts w:ascii="Times New Roman" w:hAnsi="Times New Roman" w:cs="Times New Roman"/>
          <w:sz w:val="24"/>
        </w:rPr>
        <w:t>4. В размещаемых на официальных сайтах и предоставляемых средствам массовой информации для опубликования сведениях запрещается указывать: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1) иные сведения (кроме указанных в пункте 3 настоящего Порядка) о доходах лица, замещающего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руководителя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2) персональные данные супруги (супруга), детей и иных членов семьи лица, замещающего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службы,  руководителя муниципального учреждения</w:t>
      </w:r>
      <w:r w:rsidRPr="00E459DD">
        <w:rPr>
          <w:rFonts w:ascii="Times New Roman" w:hAnsi="Times New Roman" w:cs="Times New Roman"/>
          <w:sz w:val="24"/>
        </w:rPr>
        <w:t>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руководителя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супруги (супруга), детей и иных членов семьи;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lastRenderedPageBreak/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руководителю муниципального учреждения,</w:t>
      </w:r>
      <w:r w:rsidRPr="00E459DD">
        <w:rPr>
          <w:rFonts w:ascii="Times New Roman" w:hAnsi="Times New Roman" w:cs="Times New Roman"/>
          <w:sz w:val="24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59DD">
        <w:rPr>
          <w:rFonts w:ascii="Times New Roman" w:hAnsi="Times New Roman" w:cs="Times New Roman"/>
          <w:sz w:val="24"/>
        </w:rPr>
        <w:t>5) информацию, отнесенную к государственной тайне или являющуюся конфиденциальной.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>5. Сведения, указанные в пункте 3 настоящего Порядка, за весь период замещения лицом должности,</w:t>
      </w:r>
      <w:r w:rsidRPr="00E459DD">
        <w:rPr>
          <w:rFonts w:ascii="Times New Roman" w:eastAsia="Arial" w:hAnsi="Times New Roman" w:cs="Times New Roman"/>
          <w:sz w:val="24"/>
        </w:rPr>
        <w:t xml:space="preserve">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руководителя муниципального учреждения, муниципальной должности</w:t>
      </w:r>
      <w:r w:rsidRPr="00E459DD">
        <w:rPr>
          <w:rFonts w:ascii="Times New Roman" w:hAnsi="Times New Roman" w:cs="Times New Roman"/>
          <w:sz w:val="24"/>
        </w:rPr>
        <w:t xml:space="preserve"> находятся на официальном сайте, и ежегодно обновляются в течение 14 рабочих дней со дня истечения срока, установленного для их представления.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459DD">
        <w:rPr>
          <w:rFonts w:ascii="Times New Roman" w:hAnsi="Times New Roman" w:cs="Times New Roman"/>
          <w:sz w:val="24"/>
        </w:rPr>
        <w:t>6. Кадровая служба, уполномоченное должностное лицо: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 w:rsidRPr="00E459DD">
        <w:rPr>
          <w:rFonts w:ascii="Times New Roman" w:hAnsi="Times New Roman" w:cs="Times New Roman"/>
          <w:sz w:val="24"/>
        </w:rPr>
        <w:t xml:space="preserve">1) в течение трех рабочих дней со дня поступления запроса от средства массовой информации сообщают о нем лицу, замещающему муниципальную должность, </w:t>
      </w:r>
      <w:r w:rsidRPr="00E459DD">
        <w:rPr>
          <w:rFonts w:ascii="Times New Roman" w:eastAsia="Arial" w:hAnsi="Times New Roman" w:cs="Times New Roman"/>
          <w:sz w:val="24"/>
        </w:rPr>
        <w:t>должность муниципальной службы</w:t>
      </w:r>
      <w:r w:rsidRPr="00E459DD">
        <w:rPr>
          <w:rFonts w:ascii="Times New Roman" w:hAnsi="Times New Roman" w:cs="Times New Roman"/>
          <w:sz w:val="24"/>
        </w:rPr>
        <w:t xml:space="preserve">, </w:t>
      </w:r>
      <w:r w:rsidRPr="00E459DD">
        <w:rPr>
          <w:rFonts w:ascii="Times New Roman" w:eastAsia="Arial" w:hAnsi="Times New Roman" w:cs="Times New Roman"/>
          <w:sz w:val="24"/>
        </w:rPr>
        <w:t>руководителю муниципального учреждения</w:t>
      </w:r>
      <w:r w:rsidRPr="00E459DD">
        <w:rPr>
          <w:rFonts w:ascii="Times New Roman" w:hAnsi="Times New Roman" w:cs="Times New Roman"/>
          <w:sz w:val="24"/>
        </w:rPr>
        <w:t xml:space="preserve"> в отношении которого поступил запрос;</w:t>
      </w:r>
    </w:p>
    <w:p w:rsidR="00136819" w:rsidRPr="00E459DD" w:rsidRDefault="00136819" w:rsidP="00136819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bookmarkStart w:id="1" w:name="selection_index66"/>
      <w:bookmarkEnd w:id="1"/>
      <w:r w:rsidRPr="00E459DD">
        <w:rPr>
          <w:rFonts w:ascii="Times New Roman" w:hAnsi="Times New Roman" w:cs="Times New Roman"/>
          <w:sz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E459DD">
        <w:rPr>
          <w:rFonts w:ascii="Times New Roman" w:eastAsia="Arial" w:hAnsi="Times New Roman" w:cs="Times New Roman"/>
          <w:sz w:val="24"/>
        </w:rPr>
        <w:t>6. Уполномоченное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Textbody"/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36819" w:rsidRPr="00E459DD" w:rsidRDefault="00136819" w:rsidP="00136819">
      <w:pPr>
        <w:pStyle w:val="Standard"/>
        <w:tabs>
          <w:tab w:val="left" w:pos="525"/>
        </w:tabs>
        <w:autoSpaceDE w:val="0"/>
        <w:jc w:val="both"/>
        <w:rPr>
          <w:rFonts w:ascii="Times New Roman" w:eastAsia="Arial" w:hAnsi="Times New Roman" w:cs="Times New Roman"/>
          <w:sz w:val="20"/>
        </w:rPr>
      </w:pPr>
      <w:r w:rsidRPr="00E459DD">
        <w:rPr>
          <w:rFonts w:ascii="Times New Roman" w:eastAsia="Arial" w:hAnsi="Times New Roman" w:cs="Times New Roman"/>
          <w:i/>
          <w:iCs/>
          <w:sz w:val="20"/>
          <w:szCs w:val="20"/>
        </w:rPr>
        <w:tab/>
      </w:r>
      <w:r w:rsidRPr="00E459DD">
        <w:rPr>
          <w:rFonts w:ascii="Times New Roman" w:eastAsia="Arial" w:hAnsi="Times New Roman" w:cs="Times New Roman"/>
          <w:b/>
          <w:i/>
          <w:iCs/>
          <w:sz w:val="22"/>
          <w:szCs w:val="22"/>
        </w:rPr>
        <w:t xml:space="preserve">Примечание: </w:t>
      </w:r>
      <w:r w:rsidRPr="00E459DD">
        <w:rPr>
          <w:rFonts w:ascii="Times New Roman" w:eastAsia="Arial" w:hAnsi="Times New Roman" w:cs="Times New Roman"/>
          <w:i/>
          <w:iCs/>
          <w:sz w:val="20"/>
          <w:szCs w:val="20"/>
        </w:rPr>
        <w:t>1) для целей настоящего решения используется термин «лицо, замещающее муниципальную должность» определенный частью 1 статьи 2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136819" w:rsidRPr="00E459DD" w:rsidRDefault="00136819" w:rsidP="00136819">
      <w:pPr>
        <w:pStyle w:val="Textbody"/>
        <w:tabs>
          <w:tab w:val="left" w:pos="525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E459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2) П</w:t>
      </w:r>
      <w:r w:rsidRPr="00E459DD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 xml:space="preserve">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руководителей муниципальных </w:t>
      </w:r>
      <w:r w:rsidRPr="00E459D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учреждений и членов их семей на официальных сайтах органов </w:t>
      </w:r>
      <w:r w:rsidRPr="00E459DD">
        <w:rPr>
          <w:rFonts w:ascii="Times New Roman" w:hAnsi="Times New Roman" w:cs="Times New Roman"/>
          <w:i/>
          <w:iCs/>
          <w:sz w:val="20"/>
          <w:szCs w:val="20"/>
        </w:rPr>
        <w:t xml:space="preserve">местного самоуправления </w:t>
      </w:r>
      <w:r w:rsidRPr="00E459DD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и </w:t>
      </w:r>
      <w:r w:rsidRPr="00E459DD">
        <w:rPr>
          <w:rFonts w:ascii="Times New Roman" w:eastAsia="Arial" w:hAnsi="Times New Roman" w:cs="Times New Roman"/>
          <w:i/>
          <w:iCs/>
          <w:color w:val="000000"/>
          <w:sz w:val="20"/>
          <w:szCs w:val="20"/>
        </w:rPr>
        <w:t>предоставления этих сведений общероссийским, региональным и муниципальным средствам массовой информации для опубликования, может утверждаться решением представительного органа муниципального образования в отношении лиц, замещающих муниципальные должности, должности муниципальной службы и руководителей муниципальных учреждений в случае, если указанное полномочие отнесено к полномочиям представительного органа муниципального образования уставом муниципального образования. В ином случае соответствующие порядки в отношении лиц, замещающих муниципальные должности, должности муниципальной службы и руководителей муниципальных учреждений утверждаются органами местного самоуправления самостоятельно</w:t>
      </w:r>
      <w:r w:rsidRPr="00E459D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136819" w:rsidRPr="00E459DD" w:rsidRDefault="00136819" w:rsidP="00136819">
      <w:pPr>
        <w:pStyle w:val="Standard"/>
        <w:tabs>
          <w:tab w:val="left" w:pos="525"/>
        </w:tabs>
        <w:autoSpaceDE w:val="0"/>
        <w:jc w:val="both"/>
        <w:rPr>
          <w:rFonts w:ascii="Times New Roman" w:eastAsia="Arial" w:hAnsi="Times New Roman" w:cs="Times New Roman"/>
          <w:sz w:val="24"/>
        </w:rPr>
      </w:pPr>
      <w:r w:rsidRPr="00E459D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3) при наличии в Избирательной комиссии муниципального образования, действующей на постоянной </w:t>
      </w:r>
      <w:r w:rsidRPr="00E459DD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основе и являющейся юридическим лицом, контрольно-счетном органе муниципального образования, </w:t>
      </w:r>
      <w:r w:rsidRPr="00E459D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лиц, замещающих муниципальные должности, должности муниципальной службы</w:t>
      </w:r>
      <w:r w:rsidRPr="00E459D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необходимо внести соответствующее дополнение в пункт 2 приложения к проекту.</w:t>
      </w:r>
    </w:p>
    <w:p w:rsidR="00B909F8" w:rsidRPr="00E459DD" w:rsidRDefault="00B909F8"/>
    <w:sectPr w:rsidR="00B909F8" w:rsidRPr="00E459DD" w:rsidSect="00B9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819"/>
    <w:rsid w:val="00136819"/>
    <w:rsid w:val="0016423A"/>
    <w:rsid w:val="00211A98"/>
    <w:rsid w:val="004B3A49"/>
    <w:rsid w:val="00514BF1"/>
    <w:rsid w:val="005E3436"/>
    <w:rsid w:val="00657491"/>
    <w:rsid w:val="00682F5F"/>
    <w:rsid w:val="00722B73"/>
    <w:rsid w:val="00883F5C"/>
    <w:rsid w:val="009615F8"/>
    <w:rsid w:val="009A05D2"/>
    <w:rsid w:val="00A338D8"/>
    <w:rsid w:val="00A810B3"/>
    <w:rsid w:val="00AA65F8"/>
    <w:rsid w:val="00B71B8D"/>
    <w:rsid w:val="00B909F8"/>
    <w:rsid w:val="00E459DD"/>
    <w:rsid w:val="00F271FC"/>
    <w:rsid w:val="00F6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5197-9710-4ADA-88F7-7C68F71D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81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136819"/>
    <w:pPr>
      <w:spacing w:after="120"/>
    </w:pPr>
  </w:style>
  <w:style w:type="paragraph" w:customStyle="1" w:styleId="ConsPlusNormal">
    <w:name w:val="ConsPlusNormal"/>
    <w:rsid w:val="00136819"/>
    <w:pPr>
      <w:suppressAutoHyphens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ConsPlusTitle">
    <w:name w:val="ConsPlusTitle"/>
    <w:basedOn w:val="Standard"/>
    <w:next w:val="ConsPlusNormal"/>
    <w:rsid w:val="00136819"/>
    <w:pPr>
      <w:autoSpaceDE w:val="0"/>
    </w:pPr>
    <w:rPr>
      <w:rFonts w:eastAsia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59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14</cp:revision>
  <cp:lastPrinted>2017-08-24T06:58:00Z</cp:lastPrinted>
  <dcterms:created xsi:type="dcterms:W3CDTF">2017-07-19T07:40:00Z</dcterms:created>
  <dcterms:modified xsi:type="dcterms:W3CDTF">2017-11-14T08:34:00Z</dcterms:modified>
</cp:coreProperties>
</file>